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EC" w:rsidRPr="00956368" w:rsidRDefault="007D19EC" w:rsidP="00956368">
      <w:pPr>
        <w:jc w:val="center"/>
        <w:rPr>
          <w:rFonts w:ascii="Palatino Linotype" w:hAnsi="Palatino Linotype"/>
          <w:b/>
          <w:spacing w:val="80"/>
          <w:sz w:val="32"/>
          <w:szCs w:val="32"/>
        </w:rPr>
      </w:pPr>
      <w:r w:rsidRPr="00956368">
        <w:rPr>
          <w:rFonts w:ascii="Palatino Linotype" w:hAnsi="Palatino Linotype"/>
          <w:b/>
          <w:spacing w:val="80"/>
          <w:sz w:val="32"/>
          <w:szCs w:val="32"/>
        </w:rPr>
        <w:t>УРОК №19</w:t>
      </w:r>
    </w:p>
    <w:p w:rsidR="007D19EC" w:rsidRPr="00956368" w:rsidRDefault="007D19EC" w:rsidP="00956368">
      <w:pPr>
        <w:rPr>
          <w:rFonts w:ascii="Palatino Linotype" w:hAnsi="Palatino Linotype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8512"/>
      </w:tblGrid>
      <w:tr w:rsidR="00FB0D79" w:rsidRPr="00956368" w:rsidTr="00956368">
        <w:tc>
          <w:tcPr>
            <w:tcW w:w="92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56368">
              <w:rPr>
                <w:rFonts w:ascii="Palatino Linotype" w:hAnsi="Palatino Linotype"/>
                <w:b/>
                <w:sz w:val="24"/>
              </w:rPr>
              <w:t>Тема</w:t>
            </w:r>
            <w:r w:rsidR="00956368">
              <w:rPr>
                <w:rFonts w:ascii="Palatino Linotype" w:hAnsi="Palatino Linotype"/>
                <w:b/>
                <w:sz w:val="24"/>
                <w:lang w:val="en-US"/>
              </w:rPr>
              <w:t>:</w:t>
            </w:r>
          </w:p>
        </w:tc>
        <w:tc>
          <w:tcPr>
            <w:tcW w:w="1045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b/>
                <w:sz w:val="24"/>
              </w:rPr>
            </w:pPr>
            <w:r w:rsidRPr="00956368">
              <w:rPr>
                <w:rFonts w:ascii="Palatino Linotype" w:hAnsi="Palatino Linotype"/>
                <w:b/>
                <w:sz w:val="24"/>
              </w:rPr>
              <w:t xml:space="preserve">Розділові знаки </w:t>
            </w:r>
            <w:proofErr w:type="gramStart"/>
            <w:r w:rsidRPr="00956368">
              <w:rPr>
                <w:rFonts w:ascii="Palatino Linotype" w:hAnsi="Palatino Linotype"/>
                <w:b/>
                <w:sz w:val="24"/>
              </w:rPr>
              <w:t>м</w:t>
            </w:r>
            <w:proofErr w:type="gramEnd"/>
            <w:r w:rsidRPr="00956368">
              <w:rPr>
                <w:rFonts w:ascii="Palatino Linotype" w:hAnsi="Palatino Linotype"/>
                <w:b/>
                <w:sz w:val="24"/>
              </w:rPr>
              <w:t>іж частинами складно</w:t>
            </w:r>
            <w:r w:rsidR="009F35F0" w:rsidRPr="00956368">
              <w:rPr>
                <w:rFonts w:ascii="Palatino Linotype" w:hAnsi="Palatino Linotype"/>
                <w:b/>
                <w:sz w:val="24"/>
              </w:rPr>
              <w:t>сурядно</w:t>
            </w:r>
            <w:r w:rsidRPr="00956368">
              <w:rPr>
                <w:rFonts w:ascii="Palatino Linotype" w:hAnsi="Palatino Linotype"/>
                <w:b/>
                <w:sz w:val="24"/>
              </w:rPr>
              <w:t>го речення.</w:t>
            </w:r>
          </w:p>
        </w:tc>
      </w:tr>
      <w:tr w:rsidR="00FB0D79" w:rsidRPr="00956368" w:rsidTr="00956368">
        <w:tc>
          <w:tcPr>
            <w:tcW w:w="92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b/>
                <w:sz w:val="24"/>
              </w:rPr>
            </w:pPr>
            <w:r w:rsidRPr="00956368">
              <w:rPr>
                <w:rFonts w:ascii="Palatino Linotype" w:hAnsi="Palatino Linotype"/>
                <w:b/>
                <w:sz w:val="24"/>
              </w:rPr>
              <w:t>Мета:</w:t>
            </w:r>
          </w:p>
        </w:tc>
        <w:tc>
          <w:tcPr>
            <w:tcW w:w="1045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sz w:val="24"/>
              </w:rPr>
            </w:pPr>
            <w:r w:rsidRPr="00956368">
              <w:rPr>
                <w:rFonts w:ascii="Palatino Linotype" w:hAnsi="Palatino Linotype"/>
                <w:sz w:val="24"/>
              </w:rPr>
              <w:t>ознайомити учнів з особливостями інтонації та пра</w:t>
            </w:r>
            <w:r w:rsidRPr="00956368">
              <w:rPr>
                <w:rFonts w:ascii="Palatino Linotype" w:hAnsi="Palatino Linotype"/>
                <w:sz w:val="24"/>
              </w:rPr>
              <w:softHyphen/>
              <w:t>вилами розстановки розділових знаків між прости</w:t>
            </w:r>
            <w:r w:rsidRPr="00956368">
              <w:rPr>
                <w:rFonts w:ascii="Palatino Linotype" w:hAnsi="Palatino Linotype"/>
                <w:sz w:val="24"/>
              </w:rPr>
              <w:softHyphen/>
              <w:t xml:space="preserve">ми реченнями </w:t>
            </w:r>
            <w:proofErr w:type="gramStart"/>
            <w:r w:rsidRPr="00956368">
              <w:rPr>
                <w:rFonts w:ascii="Palatino Linotype" w:hAnsi="Palatino Linotype"/>
                <w:sz w:val="24"/>
              </w:rPr>
              <w:t>у</w:t>
            </w:r>
            <w:proofErr w:type="gramEnd"/>
            <w:r w:rsidRPr="00956368">
              <w:rPr>
                <w:rFonts w:ascii="Palatino Linotype" w:hAnsi="Palatino Linotype"/>
                <w:sz w:val="24"/>
              </w:rPr>
              <w:t xml:space="preserve"> складі складносурядного, </w:t>
            </w:r>
            <w:r w:rsidR="000D5DFB">
              <w:rPr>
                <w:rFonts w:ascii="Palatino Linotype" w:hAnsi="Palatino Linotype"/>
                <w:sz w:val="24"/>
                <w:lang w:val="uk-UA"/>
              </w:rPr>
              <w:t>розвивати мовлення</w:t>
            </w:r>
            <w:r w:rsidRPr="00956368">
              <w:rPr>
                <w:rFonts w:ascii="Palatino Linotype" w:hAnsi="Palatino Linotype"/>
                <w:sz w:val="24"/>
              </w:rPr>
              <w:t>, формувати їх вміння ставити і пояснювати розді</w:t>
            </w:r>
            <w:r w:rsidRPr="00956368">
              <w:rPr>
                <w:rFonts w:ascii="Palatino Linotype" w:hAnsi="Palatino Linotype"/>
                <w:sz w:val="24"/>
              </w:rPr>
              <w:softHyphen/>
              <w:t>лові знаки між простими реченнями у складносу</w:t>
            </w:r>
            <w:r w:rsidRPr="00956368">
              <w:rPr>
                <w:rFonts w:ascii="Palatino Linotype" w:hAnsi="Palatino Linotype"/>
                <w:sz w:val="24"/>
              </w:rPr>
              <w:softHyphen/>
              <w:t>рядному;</w:t>
            </w:r>
          </w:p>
          <w:p w:rsidR="00FB0D79" w:rsidRPr="00956368" w:rsidRDefault="00FB0D79" w:rsidP="00956368">
            <w:pPr>
              <w:rPr>
                <w:rFonts w:ascii="Palatino Linotype" w:hAnsi="Palatino Linotype"/>
                <w:sz w:val="24"/>
              </w:rPr>
            </w:pPr>
            <w:r w:rsidRPr="00956368">
              <w:rPr>
                <w:rFonts w:ascii="Palatino Linotype" w:hAnsi="Palatino Linotype"/>
                <w:sz w:val="24"/>
              </w:rPr>
              <w:t xml:space="preserve">виховувати в учнів любов до </w:t>
            </w:r>
            <w:proofErr w:type="gramStart"/>
            <w:r w:rsidRPr="00956368">
              <w:rPr>
                <w:rFonts w:ascii="Palatino Linotype" w:hAnsi="Palatino Linotype"/>
                <w:sz w:val="24"/>
              </w:rPr>
              <w:t>р</w:t>
            </w:r>
            <w:proofErr w:type="gramEnd"/>
            <w:r w:rsidRPr="00956368">
              <w:rPr>
                <w:rFonts w:ascii="Palatino Linotype" w:hAnsi="Palatino Linotype"/>
                <w:sz w:val="24"/>
              </w:rPr>
              <w:t>ідної мови.</w:t>
            </w:r>
          </w:p>
        </w:tc>
      </w:tr>
      <w:tr w:rsidR="00FB0D79" w:rsidRPr="00956368" w:rsidTr="00956368">
        <w:tc>
          <w:tcPr>
            <w:tcW w:w="92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b/>
                <w:sz w:val="24"/>
              </w:rPr>
            </w:pPr>
            <w:r w:rsidRPr="00956368">
              <w:rPr>
                <w:rFonts w:ascii="Palatino Linotype" w:hAnsi="Palatino Linotype"/>
                <w:b/>
                <w:sz w:val="24"/>
              </w:rPr>
              <w:t>Тип уроку:</w:t>
            </w:r>
          </w:p>
        </w:tc>
        <w:tc>
          <w:tcPr>
            <w:tcW w:w="1045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sz w:val="24"/>
              </w:rPr>
            </w:pPr>
            <w:r w:rsidRPr="00956368">
              <w:rPr>
                <w:rFonts w:ascii="Palatino Linotype" w:hAnsi="Palatino Linotype"/>
                <w:sz w:val="24"/>
              </w:rPr>
              <w:t>засвоєння нових знань</w:t>
            </w:r>
            <w:r w:rsidR="009F35F0" w:rsidRPr="00956368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FB0D79" w:rsidRPr="00956368" w:rsidTr="00956368">
        <w:tc>
          <w:tcPr>
            <w:tcW w:w="92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b/>
                <w:sz w:val="24"/>
              </w:rPr>
            </w:pPr>
            <w:r w:rsidRPr="00956368">
              <w:rPr>
                <w:rFonts w:ascii="Palatino Linotype" w:hAnsi="Palatino Linotype"/>
                <w:b/>
                <w:sz w:val="24"/>
              </w:rPr>
              <w:t>Обладнання:</w:t>
            </w:r>
          </w:p>
        </w:tc>
        <w:tc>
          <w:tcPr>
            <w:tcW w:w="10453" w:type="dxa"/>
          </w:tcPr>
          <w:p w:rsidR="00FB0D79" w:rsidRPr="00956368" w:rsidRDefault="00FB0D79" w:rsidP="00956368">
            <w:pPr>
              <w:rPr>
                <w:rFonts w:ascii="Palatino Linotype" w:hAnsi="Palatino Linotype"/>
                <w:sz w:val="24"/>
              </w:rPr>
            </w:pPr>
            <w:proofErr w:type="gramStart"/>
            <w:r w:rsidRPr="00956368">
              <w:rPr>
                <w:rFonts w:ascii="Palatino Linotype" w:hAnsi="Palatino Linotype"/>
                <w:sz w:val="24"/>
              </w:rPr>
              <w:t>п</w:t>
            </w:r>
            <w:proofErr w:type="gramEnd"/>
            <w:r w:rsidRPr="00956368">
              <w:rPr>
                <w:rFonts w:ascii="Palatino Linotype" w:hAnsi="Palatino Linotype"/>
                <w:sz w:val="24"/>
              </w:rPr>
              <w:t>ідручник, картки.</w:t>
            </w:r>
          </w:p>
        </w:tc>
      </w:tr>
    </w:tbl>
    <w:p w:rsidR="00FB0D79" w:rsidRPr="00956368" w:rsidRDefault="00FB0D79" w:rsidP="00956368">
      <w:pPr>
        <w:rPr>
          <w:rFonts w:ascii="Palatino Linotype" w:hAnsi="Palatino Linotype"/>
          <w:sz w:val="24"/>
        </w:rPr>
      </w:pPr>
    </w:p>
    <w:p w:rsidR="00FB0D79" w:rsidRDefault="00FB0D79" w:rsidP="00956368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  <w:bookmarkStart w:id="0" w:name="bookmark0"/>
      <w:r w:rsidRPr="00956368">
        <w:rPr>
          <w:rFonts w:ascii="Palatino Linotype" w:hAnsi="Palatino Linotype"/>
          <w:b/>
          <w:sz w:val="28"/>
          <w:szCs w:val="28"/>
        </w:rPr>
        <w:t>Хід уроку</w:t>
      </w:r>
      <w:bookmarkEnd w:id="0"/>
    </w:p>
    <w:p w:rsidR="00956368" w:rsidRPr="00956368" w:rsidRDefault="00956368" w:rsidP="00956368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</w:p>
    <w:p w:rsidR="00FB0D79" w:rsidRPr="00C316A7" w:rsidRDefault="00956368" w:rsidP="00956368">
      <w:pPr>
        <w:rPr>
          <w:rFonts w:ascii="Palatino Linotype" w:hAnsi="Palatino Linotype"/>
          <w:b/>
          <w:sz w:val="24"/>
          <w:lang w:val="en-US"/>
        </w:rPr>
      </w:pPr>
      <w:smartTag w:uri="urn:schemas-microsoft-com:office:smarttags" w:element="place">
        <w:r w:rsidRPr="00C316A7">
          <w:rPr>
            <w:rFonts w:ascii="Palatino Linotype" w:hAnsi="Palatino Linotype"/>
            <w:b/>
            <w:sz w:val="24"/>
            <w:lang w:val="en-US"/>
          </w:rPr>
          <w:t>I.</w:t>
        </w:r>
      </w:smartTag>
      <w:r w:rsidRPr="00C316A7">
        <w:rPr>
          <w:rFonts w:ascii="Palatino Linotype" w:hAnsi="Palatino Linotype"/>
          <w:b/>
          <w:sz w:val="24"/>
          <w:lang w:val="en-US"/>
        </w:rPr>
        <w:t xml:space="preserve"> </w:t>
      </w:r>
      <w:r w:rsidR="00FB0D79" w:rsidRPr="00C316A7">
        <w:rPr>
          <w:rFonts w:ascii="Palatino Linotype" w:hAnsi="Palatino Linotype"/>
          <w:b/>
          <w:sz w:val="24"/>
        </w:rPr>
        <w:t>МОТИВАЦІЯ</w:t>
      </w:r>
      <w:r w:rsidR="00FB0D79" w:rsidRPr="00C316A7">
        <w:rPr>
          <w:rFonts w:ascii="Palatino Linotype" w:hAnsi="Palatino Linotype"/>
          <w:b/>
          <w:sz w:val="24"/>
          <w:lang w:val="en-US"/>
        </w:rPr>
        <w:t xml:space="preserve"> </w:t>
      </w:r>
      <w:r w:rsidR="00FB0D79" w:rsidRPr="00C316A7">
        <w:rPr>
          <w:rFonts w:ascii="Palatino Linotype" w:hAnsi="Palatino Linotype"/>
          <w:b/>
          <w:sz w:val="24"/>
        </w:rPr>
        <w:t>НАВЧАННЯ</w:t>
      </w:r>
      <w:r w:rsidR="00FB0D79" w:rsidRPr="00C316A7">
        <w:rPr>
          <w:rFonts w:ascii="Palatino Linotype" w:hAnsi="Palatino Linotype"/>
          <w:b/>
          <w:sz w:val="24"/>
          <w:lang w:val="en-US"/>
        </w:rPr>
        <w:t xml:space="preserve"> </w:t>
      </w:r>
      <w:r w:rsidR="00FB0D79" w:rsidRPr="00C316A7">
        <w:rPr>
          <w:rFonts w:ascii="Palatino Linotype" w:hAnsi="Palatino Linotype"/>
          <w:b/>
          <w:sz w:val="24"/>
        </w:rPr>
        <w:t>ШКОЛЯРІВ</w:t>
      </w:r>
    </w:p>
    <w:p w:rsidR="00FB0D79" w:rsidRPr="00956368" w:rsidRDefault="00956368" w:rsidP="00956368">
      <w:pPr>
        <w:ind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1. </w:t>
      </w:r>
      <w:r w:rsidR="00FB0D79" w:rsidRPr="00956368">
        <w:rPr>
          <w:rFonts w:ascii="Palatino Linotype" w:hAnsi="Palatino Linotype"/>
          <w:sz w:val="24"/>
        </w:rPr>
        <w:t>Організаційний момент.</w:t>
      </w:r>
    </w:p>
    <w:p w:rsidR="00FB0D79" w:rsidRPr="00956368" w:rsidRDefault="00956368" w:rsidP="00956368">
      <w:pPr>
        <w:ind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2. </w:t>
      </w:r>
      <w:r w:rsidR="00FB0D79" w:rsidRPr="00956368">
        <w:rPr>
          <w:rFonts w:ascii="Palatino Linotype" w:hAnsi="Palatino Linotype"/>
          <w:sz w:val="24"/>
        </w:rPr>
        <w:t xml:space="preserve">Оголошення теми та мети уроку. </w:t>
      </w:r>
    </w:p>
    <w:p w:rsidR="00FB0D79" w:rsidRPr="00C316A7" w:rsidRDefault="00956368" w:rsidP="00956368">
      <w:pPr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  <w:lang w:val="en-US"/>
        </w:rPr>
        <w:t>II</w:t>
      </w:r>
      <w:r w:rsidRPr="00C316A7">
        <w:rPr>
          <w:rFonts w:ascii="Palatino Linotype" w:hAnsi="Palatino Linotype"/>
          <w:b/>
          <w:sz w:val="24"/>
        </w:rPr>
        <w:t xml:space="preserve">. </w:t>
      </w:r>
      <w:r w:rsidR="00FB0D79" w:rsidRPr="00C316A7">
        <w:rPr>
          <w:rFonts w:ascii="Palatino Linotype" w:hAnsi="Palatino Linotype"/>
          <w:b/>
          <w:sz w:val="24"/>
        </w:rPr>
        <w:t xml:space="preserve">АКТУАЛІЗАЦІЯ ОПОРНИХ ЗНАНЬ УЧНІВ </w:t>
      </w:r>
    </w:p>
    <w:p w:rsidR="00FB0D79" w:rsidRPr="00956368" w:rsidRDefault="00956368" w:rsidP="00956368">
      <w:pPr>
        <w:ind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1. </w:t>
      </w:r>
      <w:proofErr w:type="gramStart"/>
      <w:r w:rsidR="00FB0D79" w:rsidRPr="00956368">
        <w:rPr>
          <w:rFonts w:ascii="Palatino Linotype" w:hAnsi="Palatino Linotype"/>
          <w:sz w:val="24"/>
        </w:rPr>
        <w:t>Перев</w:t>
      </w:r>
      <w:proofErr w:type="gramEnd"/>
      <w:r w:rsidR="00FB0D79" w:rsidRPr="00956368">
        <w:rPr>
          <w:rFonts w:ascii="Palatino Linotype" w:hAnsi="Palatino Linotype"/>
          <w:sz w:val="24"/>
        </w:rPr>
        <w:t>ірка домашньої вправи.</w:t>
      </w:r>
    </w:p>
    <w:p w:rsidR="00FB0D79" w:rsidRPr="00956368" w:rsidRDefault="00956368" w:rsidP="00956368">
      <w:pPr>
        <w:ind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2. </w:t>
      </w:r>
      <w:r w:rsidR="00FB0D79" w:rsidRPr="00956368">
        <w:rPr>
          <w:rFonts w:ascii="Palatino Linotype" w:hAnsi="Palatino Linotype"/>
          <w:sz w:val="24"/>
        </w:rPr>
        <w:t>Фронтальне опитування:</w:t>
      </w:r>
    </w:p>
    <w:p w:rsidR="00FB0D79" w:rsidRPr="00956368" w:rsidRDefault="00956368" w:rsidP="00956368">
      <w:pPr>
        <w:ind w:left="708"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>1)</w:t>
      </w:r>
      <w:r>
        <w:rPr>
          <w:rFonts w:ascii="Palatino Linotype" w:hAnsi="Palatino Linotype"/>
          <w:sz w:val="24"/>
          <w:lang w:val="en-US"/>
        </w:rPr>
        <w:t xml:space="preserve"> </w:t>
      </w:r>
      <w:proofErr w:type="gramStart"/>
      <w:r w:rsidR="00FB0D79" w:rsidRPr="00956368">
        <w:rPr>
          <w:rFonts w:ascii="Palatino Linotype" w:hAnsi="Palatino Linotype"/>
          <w:sz w:val="24"/>
        </w:rPr>
        <w:t>Яке</w:t>
      </w:r>
      <w:proofErr w:type="gramEnd"/>
      <w:r w:rsidR="00FB0D79" w:rsidRPr="00956368">
        <w:rPr>
          <w:rFonts w:ascii="Palatino Linotype" w:hAnsi="Palatino Linotype"/>
          <w:sz w:val="24"/>
        </w:rPr>
        <w:t xml:space="preserve"> речення називається складносурядним?</w:t>
      </w:r>
    </w:p>
    <w:p w:rsidR="00FB0D79" w:rsidRPr="00956368" w:rsidRDefault="00956368" w:rsidP="00956368">
      <w:pPr>
        <w:ind w:left="708" w:firstLine="708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2) </w:t>
      </w:r>
      <w:r w:rsidR="00FB0D79" w:rsidRPr="00956368">
        <w:rPr>
          <w:rFonts w:ascii="Palatino Linotype" w:hAnsi="Palatino Linotype"/>
          <w:sz w:val="24"/>
        </w:rPr>
        <w:t>Які є групи сполучників сурядності?</w:t>
      </w:r>
    </w:p>
    <w:p w:rsidR="00FB0D79" w:rsidRDefault="00956368" w:rsidP="00956368">
      <w:pPr>
        <w:ind w:left="1416"/>
        <w:rPr>
          <w:rFonts w:ascii="Palatino Linotype" w:hAnsi="Palatino Linotype"/>
          <w:sz w:val="24"/>
          <w:lang w:val="en-US"/>
        </w:rPr>
      </w:pPr>
      <w:r w:rsidRPr="00956368">
        <w:rPr>
          <w:rFonts w:ascii="Palatino Linotype" w:hAnsi="Palatino Linotype"/>
          <w:sz w:val="24"/>
        </w:rPr>
        <w:t xml:space="preserve">3) </w:t>
      </w:r>
      <w:r w:rsidR="00FB0D79" w:rsidRPr="00956368">
        <w:rPr>
          <w:rFonts w:ascii="Palatino Linotype" w:hAnsi="Palatino Linotype"/>
          <w:sz w:val="24"/>
        </w:rPr>
        <w:t xml:space="preserve">Які смислові зв'язки існують між простими реченнями </w:t>
      </w:r>
      <w:proofErr w:type="gramStart"/>
      <w:r w:rsidR="00FB0D79" w:rsidRPr="00956368">
        <w:rPr>
          <w:rFonts w:ascii="Palatino Linotype" w:hAnsi="Palatino Linotype"/>
          <w:sz w:val="24"/>
        </w:rPr>
        <w:t>у</w:t>
      </w:r>
      <w:proofErr w:type="gramEnd"/>
      <w:r w:rsidR="00FB0D79" w:rsidRPr="00956368">
        <w:rPr>
          <w:rFonts w:ascii="Palatino Linotype" w:hAnsi="Palatino Linotype"/>
          <w:sz w:val="24"/>
        </w:rPr>
        <w:t xml:space="preserve"> склад</w:t>
      </w:r>
      <w:r w:rsidR="00FB0D79" w:rsidRPr="00956368">
        <w:rPr>
          <w:rFonts w:ascii="Palatino Linotype" w:hAnsi="Palatino Linotype"/>
          <w:sz w:val="24"/>
        </w:rPr>
        <w:softHyphen/>
      </w:r>
      <w:r w:rsidRPr="00956368">
        <w:rPr>
          <w:rFonts w:ascii="Palatino Linotype" w:hAnsi="Palatino Linotype"/>
          <w:sz w:val="24"/>
        </w:rPr>
        <w:t xml:space="preserve">  </w:t>
      </w:r>
      <w:r w:rsidRPr="00956368">
        <w:rPr>
          <w:rFonts w:ascii="Palatino Linotype" w:hAnsi="Palatino Linotype"/>
          <w:sz w:val="24"/>
        </w:rPr>
        <w:br/>
        <w:t xml:space="preserve">    </w:t>
      </w:r>
      <w:r w:rsidR="00FB0D79" w:rsidRPr="00956368">
        <w:rPr>
          <w:rFonts w:ascii="Palatino Linotype" w:hAnsi="Palatino Linotype"/>
          <w:sz w:val="24"/>
        </w:rPr>
        <w:t>носурядному?</w:t>
      </w:r>
    </w:p>
    <w:p w:rsidR="00956368" w:rsidRPr="00956368" w:rsidRDefault="00956368" w:rsidP="00956368">
      <w:pPr>
        <w:ind w:left="1416"/>
        <w:rPr>
          <w:rFonts w:ascii="Palatino Linotype" w:hAnsi="Palatino Linotype"/>
          <w:sz w:val="24"/>
          <w:lang w:val="en-US"/>
        </w:rPr>
      </w:pPr>
    </w:p>
    <w:p w:rsidR="00FB0D79" w:rsidRPr="00956368" w:rsidRDefault="00956368" w:rsidP="00956368">
      <w:pPr>
        <w:rPr>
          <w:rFonts w:ascii="Palatino Linotype" w:hAnsi="Palatino Linotype"/>
          <w:b/>
          <w:sz w:val="24"/>
        </w:rPr>
      </w:pPr>
      <w:r w:rsidRPr="00956368">
        <w:rPr>
          <w:rFonts w:ascii="Palatino Linotype" w:hAnsi="Palatino Linotype"/>
          <w:b/>
          <w:sz w:val="24"/>
        </w:rPr>
        <w:t xml:space="preserve">3. </w:t>
      </w:r>
      <w:r w:rsidR="00FB0D79" w:rsidRPr="00956368">
        <w:rPr>
          <w:rFonts w:ascii="Palatino Linotype" w:hAnsi="Palatino Linotype"/>
          <w:b/>
          <w:sz w:val="24"/>
        </w:rPr>
        <w:t>Індиві</w:t>
      </w:r>
      <w:proofErr w:type="gramStart"/>
      <w:r w:rsidR="00FB0D79" w:rsidRPr="00956368">
        <w:rPr>
          <w:rFonts w:ascii="Palatino Linotype" w:hAnsi="Palatino Linotype"/>
          <w:b/>
          <w:sz w:val="24"/>
        </w:rPr>
        <w:t>дуальна</w:t>
      </w:r>
      <w:proofErr w:type="gramEnd"/>
      <w:r w:rsidR="00FB0D79" w:rsidRPr="00956368">
        <w:rPr>
          <w:rFonts w:ascii="Palatino Linotype" w:hAnsi="Palatino Linotype"/>
          <w:b/>
          <w:sz w:val="24"/>
        </w:rPr>
        <w:t xml:space="preserve"> робота учнів з картками.</w:t>
      </w:r>
    </w:p>
    <w:p w:rsidR="009F35F0" w:rsidRPr="00956368" w:rsidRDefault="009F35F0" w:rsidP="00956368">
      <w:pPr>
        <w:rPr>
          <w:rFonts w:ascii="Palatino Linotype" w:hAnsi="Palatino Linotype"/>
          <w:sz w:val="24"/>
        </w:rPr>
      </w:pPr>
    </w:p>
    <w:p w:rsidR="009F35F0" w:rsidRPr="00956368" w:rsidRDefault="009F35F0" w:rsidP="0095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lang w:val="en-US"/>
        </w:rPr>
      </w:pPr>
      <w:r w:rsidRPr="00956368">
        <w:rPr>
          <w:rFonts w:ascii="Palatino Linotype" w:hAnsi="Palatino Linotype"/>
          <w:b/>
          <w:sz w:val="24"/>
        </w:rPr>
        <w:t>Картка № 1</w:t>
      </w:r>
    </w:p>
    <w:p w:rsidR="00956368" w:rsidRPr="006F496F" w:rsidRDefault="00956368" w:rsidP="0095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8"/>
          <w:szCs w:val="8"/>
          <w:lang w:val="en-US"/>
        </w:rPr>
      </w:pPr>
    </w:p>
    <w:p w:rsidR="009F35F0" w:rsidRDefault="009F35F0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sz w:val="24"/>
          <w:lang w:val="en-US"/>
        </w:rPr>
      </w:pPr>
      <w:r w:rsidRPr="00956368">
        <w:rPr>
          <w:rFonts w:ascii="Palatino Linotype" w:hAnsi="Palatino Linotype"/>
          <w:sz w:val="24"/>
        </w:rPr>
        <w:t>Переписати, вставляючи замість крапок пропущені букви і погрібні розділові знаки. Зробити усний аналіз речень за схемою: а) із скількох частин складається; б) головні члени речення; в) сполучники; г) смислові зв'язки в складносурядному реченні.</w:t>
      </w:r>
    </w:p>
    <w:p w:rsidR="006F496F" w:rsidRPr="006F496F" w:rsidRDefault="006F496F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sz w:val="8"/>
          <w:szCs w:val="8"/>
          <w:lang w:val="en-US"/>
        </w:rPr>
      </w:pPr>
    </w:p>
    <w:p w:rsidR="009F35F0" w:rsidRPr="006F496F" w:rsidRDefault="009F35F0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i/>
          <w:sz w:val="24"/>
        </w:rPr>
      </w:pPr>
      <w:r w:rsidRPr="006F496F">
        <w:rPr>
          <w:rFonts w:ascii="Palatino Linotype" w:hAnsi="Palatino Linotype"/>
          <w:i/>
          <w:sz w:val="24"/>
        </w:rPr>
        <w:t>Люди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й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тварини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вич</w:t>
      </w:r>
      <w:r w:rsidRPr="006F496F">
        <w:rPr>
          <w:rFonts w:ascii="Palatino Linotype" w:hAnsi="Palatino Linotype"/>
          <w:i/>
          <w:sz w:val="24"/>
          <w:lang w:val="en-US"/>
        </w:rPr>
        <w:t>..</w:t>
      </w:r>
      <w:proofErr w:type="gramStart"/>
      <w:r w:rsidRPr="006F496F">
        <w:rPr>
          <w:rFonts w:ascii="Palatino Linotype" w:hAnsi="Palatino Linotype"/>
          <w:i/>
          <w:sz w:val="24"/>
          <w:lang w:val="en-US"/>
        </w:rPr>
        <w:t>.</w:t>
      </w:r>
      <w:r w:rsidRPr="006F496F">
        <w:rPr>
          <w:rFonts w:ascii="Palatino Linotype" w:hAnsi="Palatino Linotype"/>
          <w:i/>
          <w:sz w:val="24"/>
        </w:rPr>
        <w:t>к</w:t>
      </w:r>
      <w:proofErr w:type="gramEnd"/>
      <w:r w:rsidRPr="006F496F">
        <w:rPr>
          <w:rFonts w:ascii="Palatino Linotype" w:hAnsi="Palatino Linotype"/>
          <w:i/>
          <w:sz w:val="24"/>
        </w:rPr>
        <w:t>ували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його</w:t>
      </w:r>
      <w:r w:rsidRPr="006F496F">
        <w:rPr>
          <w:rFonts w:ascii="Palatino Linotype" w:hAnsi="Palatino Linotype"/>
          <w:i/>
          <w:sz w:val="24"/>
          <w:lang w:val="en-US"/>
        </w:rPr>
        <w:t xml:space="preserve"> (</w:t>
      </w:r>
      <w:r w:rsidRPr="006F496F">
        <w:rPr>
          <w:rFonts w:ascii="Palatino Linotype" w:hAnsi="Palatino Linotype"/>
          <w:i/>
          <w:sz w:val="24"/>
        </w:rPr>
        <w:t>час</w:t>
      </w:r>
      <w:r w:rsidRPr="006F496F">
        <w:rPr>
          <w:rFonts w:ascii="Palatino Linotype" w:hAnsi="Palatino Linotype"/>
          <w:i/>
          <w:sz w:val="24"/>
          <w:lang w:val="en-US"/>
        </w:rPr>
        <w:t xml:space="preserve">) </w:t>
      </w:r>
      <w:r w:rsidRPr="006F496F">
        <w:rPr>
          <w:rFonts w:ascii="Palatino Linotype" w:hAnsi="Palatino Linotype"/>
          <w:i/>
          <w:sz w:val="24"/>
        </w:rPr>
        <w:t>довгу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гірську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зиму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ось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ти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нарешті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пр</w:t>
      </w:r>
      <w:r w:rsidRPr="006F496F">
        <w:rPr>
          <w:rFonts w:ascii="Palatino Linotype" w:hAnsi="Palatino Linotype"/>
          <w:i/>
          <w:sz w:val="24"/>
          <w:lang w:val="en-US"/>
        </w:rPr>
        <w:t>...</w:t>
      </w:r>
      <w:r w:rsidRPr="006F496F">
        <w:rPr>
          <w:rFonts w:ascii="Palatino Linotype" w:hAnsi="Palatino Linotype"/>
          <w:i/>
          <w:sz w:val="24"/>
        </w:rPr>
        <w:t>йшов</w:t>
      </w:r>
      <w:r w:rsidRPr="006F496F">
        <w:rPr>
          <w:rFonts w:ascii="Palatino Linotype" w:hAnsi="Palatino Linotype"/>
          <w:i/>
          <w:sz w:val="24"/>
          <w:lang w:val="en-US"/>
        </w:rPr>
        <w:t xml:space="preserve">. </w:t>
      </w:r>
      <w:r w:rsidRPr="006F496F">
        <w:rPr>
          <w:rFonts w:ascii="Palatino Linotype" w:hAnsi="Palatino Linotype"/>
          <w:i/>
          <w:sz w:val="24"/>
        </w:rPr>
        <w:t>Крізь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діри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даху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моргали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їм</w:t>
      </w:r>
      <w:r w:rsidRPr="006F496F">
        <w:rPr>
          <w:rFonts w:ascii="Palatino Linotype" w:hAnsi="Palatino Linotype"/>
          <w:i/>
          <w:sz w:val="24"/>
          <w:lang w:val="en-US"/>
        </w:rPr>
        <w:t xml:space="preserve"> (</w:t>
      </w:r>
      <w:r w:rsidRPr="006F496F">
        <w:rPr>
          <w:rFonts w:ascii="Palatino Linotype" w:hAnsi="Palatino Linotype"/>
          <w:i/>
          <w:sz w:val="24"/>
        </w:rPr>
        <w:t>пастухам</w:t>
      </w:r>
      <w:r w:rsidRPr="006F496F">
        <w:rPr>
          <w:rFonts w:ascii="Palatino Linotype" w:hAnsi="Palatino Linotype"/>
          <w:i/>
          <w:sz w:val="24"/>
          <w:lang w:val="en-US"/>
        </w:rPr>
        <w:t xml:space="preserve">) </w:t>
      </w:r>
      <w:r w:rsidRPr="006F496F">
        <w:rPr>
          <w:rFonts w:ascii="Palatino Linotype" w:hAnsi="Palatino Linotype"/>
          <w:i/>
          <w:sz w:val="24"/>
        </w:rPr>
        <w:t>бл</w:t>
      </w:r>
      <w:r w:rsidRPr="006F496F">
        <w:rPr>
          <w:rFonts w:ascii="Palatino Linotype" w:hAnsi="Palatino Linotype"/>
          <w:i/>
          <w:sz w:val="24"/>
          <w:lang w:val="en-US"/>
        </w:rPr>
        <w:t>..</w:t>
      </w:r>
      <w:proofErr w:type="gramStart"/>
      <w:r w:rsidRPr="006F496F">
        <w:rPr>
          <w:rFonts w:ascii="Palatino Linotype" w:hAnsi="Palatino Linotype"/>
          <w:i/>
          <w:sz w:val="24"/>
          <w:lang w:val="en-US"/>
        </w:rPr>
        <w:t>.</w:t>
      </w:r>
      <w:r w:rsidRPr="006F496F">
        <w:rPr>
          <w:rFonts w:ascii="Palatino Linotype" w:hAnsi="Palatino Linotype"/>
          <w:i/>
          <w:sz w:val="24"/>
        </w:rPr>
        <w:t>с</w:t>
      </w:r>
      <w:proofErr w:type="gramEnd"/>
      <w:r w:rsidRPr="006F496F">
        <w:rPr>
          <w:rFonts w:ascii="Palatino Linotype" w:hAnsi="Palatino Linotype"/>
          <w:i/>
          <w:sz w:val="24"/>
        </w:rPr>
        <w:t>кучі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зорі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а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вони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уві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сні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щасливо</w:t>
      </w:r>
      <w:r w:rsidRPr="006F496F">
        <w:rPr>
          <w:rFonts w:ascii="Palatino Linotype" w:hAnsi="Palatino Linotype"/>
          <w:i/>
          <w:sz w:val="24"/>
          <w:lang w:val="en-US"/>
        </w:rPr>
        <w:t xml:space="preserve"> </w:t>
      </w:r>
      <w:r w:rsidRPr="006F496F">
        <w:rPr>
          <w:rFonts w:ascii="Palatino Linotype" w:hAnsi="Palatino Linotype"/>
          <w:i/>
          <w:sz w:val="24"/>
        </w:rPr>
        <w:t>всміхалися</w:t>
      </w:r>
      <w:r w:rsidRPr="006F496F">
        <w:rPr>
          <w:rFonts w:ascii="Palatino Linotype" w:hAnsi="Palatino Linotype"/>
          <w:i/>
          <w:sz w:val="24"/>
          <w:lang w:val="en-US"/>
        </w:rPr>
        <w:t xml:space="preserve">. </w:t>
      </w:r>
      <w:r w:rsidRPr="006F496F">
        <w:rPr>
          <w:rFonts w:ascii="Palatino Linotype" w:hAnsi="Palatino Linotype"/>
          <w:i/>
          <w:sz w:val="24"/>
        </w:rPr>
        <w:t>У лісі десь пугач пугутькав а в одній з пастуших стайок (хат) хтось вигравав на флоярі (сопілці), розл..</w:t>
      </w:r>
      <w:proofErr w:type="gramStart"/>
      <w:r w:rsidRPr="006F496F">
        <w:rPr>
          <w:rFonts w:ascii="Palatino Linotype" w:hAnsi="Palatino Linotype"/>
          <w:i/>
          <w:sz w:val="24"/>
        </w:rPr>
        <w:t>.в</w:t>
      </w:r>
      <w:proofErr w:type="gramEnd"/>
      <w:r w:rsidRPr="006F496F">
        <w:rPr>
          <w:rFonts w:ascii="Palatino Linotype" w:hAnsi="Palatino Linotype"/>
          <w:i/>
          <w:sz w:val="24"/>
        </w:rPr>
        <w:t>аючи ген по горах свою тугу.</w:t>
      </w:r>
    </w:p>
    <w:p w:rsidR="009F35F0" w:rsidRPr="00956368" w:rsidRDefault="009F35F0" w:rsidP="00956368">
      <w:pPr>
        <w:rPr>
          <w:rFonts w:ascii="Palatino Linotype" w:hAnsi="Palatino Linotype"/>
          <w:sz w:val="24"/>
        </w:rPr>
      </w:pPr>
    </w:p>
    <w:p w:rsidR="009F35F0" w:rsidRDefault="009F35F0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4"/>
          <w:lang w:val="en-US"/>
        </w:rPr>
      </w:pPr>
      <w:r w:rsidRPr="006F496F">
        <w:rPr>
          <w:rFonts w:ascii="Palatino Linotype" w:hAnsi="Palatino Linotype"/>
          <w:b/>
          <w:sz w:val="24"/>
        </w:rPr>
        <w:t>Картка № 2</w:t>
      </w:r>
    </w:p>
    <w:p w:rsidR="006F496F" w:rsidRPr="006F496F" w:rsidRDefault="006F496F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8"/>
          <w:szCs w:val="8"/>
          <w:lang w:val="en-US"/>
        </w:rPr>
      </w:pPr>
    </w:p>
    <w:p w:rsidR="009F35F0" w:rsidRPr="00C80456" w:rsidRDefault="009F35F0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>Списати, розкриваючи дужки та вставляючи замість крапок про</w:t>
      </w:r>
      <w:r w:rsidRPr="00956368">
        <w:rPr>
          <w:rFonts w:ascii="Palatino Linotype" w:hAnsi="Palatino Linotype"/>
          <w:sz w:val="24"/>
        </w:rPr>
        <w:softHyphen/>
        <w:t>пущені букви і потрібні розділові знаки. Назвати окремі частини складного речення.</w:t>
      </w:r>
    </w:p>
    <w:p w:rsidR="006F496F" w:rsidRPr="00C80456" w:rsidRDefault="006F496F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sz w:val="8"/>
          <w:szCs w:val="8"/>
        </w:rPr>
      </w:pPr>
    </w:p>
    <w:p w:rsidR="009F35F0" w:rsidRPr="006F496F" w:rsidRDefault="009F35F0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Palatino Linotype" w:hAnsi="Palatino Linotype"/>
          <w:i/>
          <w:sz w:val="24"/>
        </w:rPr>
      </w:pPr>
      <w:r w:rsidRPr="006F496F">
        <w:rPr>
          <w:rFonts w:ascii="Palatino Linotype" w:hAnsi="Palatino Linotype"/>
          <w:i/>
          <w:sz w:val="24"/>
        </w:rPr>
        <w:t xml:space="preserve">І помінився </w:t>
      </w:r>
      <w:proofErr w:type="gramStart"/>
      <w:r w:rsidRPr="006F496F">
        <w:rPr>
          <w:rFonts w:ascii="Palatino Linotype" w:hAnsi="Palatino Linotype"/>
          <w:i/>
          <w:sz w:val="24"/>
        </w:rPr>
        <w:t>св</w:t>
      </w:r>
      <w:proofErr w:type="gramEnd"/>
      <w:r w:rsidRPr="006F496F">
        <w:rPr>
          <w:rFonts w:ascii="Palatino Linotype" w:hAnsi="Palatino Linotype"/>
          <w:i/>
          <w:sz w:val="24"/>
        </w:rPr>
        <w:t>іт поп...ред мене і засвітило небо (на)всібіч. (М. Ткач.) Кудел..</w:t>
      </w:r>
      <w:proofErr w:type="gramStart"/>
      <w:r w:rsidRPr="006F496F">
        <w:rPr>
          <w:rFonts w:ascii="Palatino Linotype" w:hAnsi="Palatino Linotype"/>
          <w:i/>
          <w:sz w:val="24"/>
        </w:rPr>
        <w:t>.т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ь хмара явори, пряде дощів осін...і мітки і човниками трактори снують основи ч...рні нитки. (3. </w:t>
      </w:r>
      <w:proofErr w:type="gramStart"/>
      <w:r w:rsidRPr="006F496F">
        <w:rPr>
          <w:rFonts w:ascii="Palatino Linotype" w:hAnsi="Palatino Linotype"/>
          <w:i/>
          <w:sz w:val="24"/>
        </w:rPr>
        <w:t>Гончарук.)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 Усе іде але (не</w:t>
      </w:r>
      <w:proofErr w:type="gramStart"/>
      <w:r w:rsidRPr="006F496F">
        <w:rPr>
          <w:rFonts w:ascii="Palatino Linotype" w:hAnsi="Palatino Linotype"/>
          <w:i/>
          <w:sz w:val="24"/>
        </w:rPr>
        <w:t>)в</w:t>
      </w:r>
      <w:proofErr w:type="gramEnd"/>
      <w:r w:rsidRPr="006F496F">
        <w:rPr>
          <w:rFonts w:ascii="Palatino Linotype" w:hAnsi="Palatino Linotype"/>
          <w:i/>
          <w:sz w:val="24"/>
        </w:rPr>
        <w:t>се м...нає над берегами вічної ріки. Десь голос мій шукає моїх друзів і хт</w:t>
      </w:r>
      <w:proofErr w:type="gramStart"/>
      <w:r w:rsidRPr="006F496F">
        <w:rPr>
          <w:rFonts w:ascii="Palatino Linotype" w:hAnsi="Palatino Linotype"/>
          <w:i/>
          <w:sz w:val="24"/>
        </w:rPr>
        <w:t>о(</w:t>
      </w:r>
      <w:proofErr w:type="gramEnd"/>
      <w:r w:rsidRPr="006F496F">
        <w:rPr>
          <w:rFonts w:ascii="Palatino Linotype" w:hAnsi="Palatino Linotype"/>
          <w:i/>
          <w:sz w:val="24"/>
        </w:rPr>
        <w:t>сь) чужий кр...чить мені: ау! Людей міл..</w:t>
      </w:r>
      <w:proofErr w:type="gramStart"/>
      <w:r w:rsidRPr="006F496F">
        <w:rPr>
          <w:rFonts w:ascii="Palatino Linotype" w:hAnsi="Palatino Linotype"/>
          <w:i/>
          <w:sz w:val="24"/>
        </w:rPr>
        <w:t>.я</w:t>
      </w:r>
      <w:proofErr w:type="gramEnd"/>
      <w:r w:rsidRPr="006F496F">
        <w:rPr>
          <w:rFonts w:ascii="Palatino Linotype" w:hAnsi="Palatino Linotype"/>
          <w:i/>
          <w:sz w:val="24"/>
        </w:rPr>
        <w:t>рди і мільярди слів а ти їх маєш вимовити (в)перше!</w:t>
      </w:r>
    </w:p>
    <w:p w:rsidR="009F35F0" w:rsidRPr="00956368" w:rsidRDefault="009F35F0" w:rsidP="00956368">
      <w:pPr>
        <w:rPr>
          <w:rFonts w:ascii="Palatino Linotype" w:hAnsi="Palatino Linotype"/>
          <w:sz w:val="24"/>
        </w:rPr>
      </w:pPr>
    </w:p>
    <w:p w:rsidR="006F496F" w:rsidRDefault="006F496F" w:rsidP="00956368">
      <w:pPr>
        <w:rPr>
          <w:rFonts w:ascii="Palatino Linotype" w:hAnsi="Palatino Linotype"/>
          <w:b/>
          <w:sz w:val="24"/>
          <w:lang w:val="en-US"/>
        </w:rPr>
      </w:pPr>
      <w:r>
        <w:rPr>
          <w:rFonts w:ascii="Palatino Linotype" w:hAnsi="Palatino Linotype"/>
          <w:b/>
          <w:sz w:val="24"/>
          <w:lang w:val="en-US"/>
        </w:rPr>
        <w:br w:type="page"/>
      </w:r>
    </w:p>
    <w:p w:rsidR="006F496F" w:rsidRDefault="006F496F" w:rsidP="00956368">
      <w:pPr>
        <w:rPr>
          <w:rFonts w:ascii="Palatino Linotype" w:hAnsi="Palatino Linotype"/>
          <w:b/>
          <w:sz w:val="24"/>
          <w:lang w:val="en-US"/>
        </w:rPr>
      </w:pPr>
    </w:p>
    <w:p w:rsidR="006F496F" w:rsidRDefault="006F496F" w:rsidP="00956368">
      <w:pPr>
        <w:rPr>
          <w:rFonts w:ascii="Palatino Linotype" w:hAnsi="Palatino Linotype"/>
          <w:b/>
          <w:sz w:val="24"/>
          <w:lang w:val="en-US"/>
        </w:rPr>
      </w:pPr>
    </w:p>
    <w:p w:rsidR="000A0404" w:rsidRPr="006F496F" w:rsidRDefault="006F496F" w:rsidP="00956368">
      <w:pPr>
        <w:rPr>
          <w:rFonts w:ascii="Palatino Linotype" w:hAnsi="Palatino Linotype"/>
          <w:b/>
          <w:sz w:val="24"/>
        </w:rPr>
      </w:pPr>
      <w:r w:rsidRPr="006F496F">
        <w:rPr>
          <w:rFonts w:ascii="Palatino Linotype" w:hAnsi="Palatino Linotype"/>
          <w:b/>
          <w:sz w:val="24"/>
        </w:rPr>
        <w:t xml:space="preserve">4. </w:t>
      </w:r>
      <w:r w:rsidR="000A0404" w:rsidRPr="006F496F">
        <w:rPr>
          <w:rFonts w:ascii="Palatino Linotype" w:hAnsi="Palatino Linotype"/>
          <w:b/>
          <w:sz w:val="24"/>
        </w:rPr>
        <w:t>Пояснювальний диктант.</w:t>
      </w:r>
    </w:p>
    <w:p w:rsidR="000A0404" w:rsidRPr="006F496F" w:rsidRDefault="000A0404" w:rsidP="006F496F">
      <w:pPr>
        <w:ind w:firstLine="360"/>
        <w:jc w:val="both"/>
        <w:rPr>
          <w:rFonts w:ascii="Palatino Linotype" w:hAnsi="Palatino Linotype"/>
          <w:sz w:val="24"/>
        </w:rPr>
      </w:pPr>
      <w:r w:rsidRPr="006F496F">
        <w:rPr>
          <w:rFonts w:ascii="Palatino Linotype" w:hAnsi="Palatino Linotype"/>
          <w:spacing w:val="60"/>
          <w:sz w:val="24"/>
        </w:rPr>
        <w:t>Завдання</w:t>
      </w:r>
      <w:r w:rsidRPr="00956368">
        <w:rPr>
          <w:rFonts w:ascii="Palatino Linotype" w:hAnsi="Palatino Linotype"/>
          <w:sz w:val="24"/>
        </w:rPr>
        <w:t xml:space="preserve">: записати й виразно, з інтонацією прочитати речення. Визначити смислові зв'язки </w:t>
      </w:r>
      <w:proofErr w:type="gramStart"/>
      <w:r w:rsidRPr="00956368">
        <w:rPr>
          <w:rFonts w:ascii="Palatino Linotype" w:hAnsi="Palatino Linotype"/>
          <w:sz w:val="24"/>
        </w:rPr>
        <w:t>між</w:t>
      </w:r>
      <w:proofErr w:type="gramEnd"/>
      <w:r w:rsidRPr="00956368">
        <w:rPr>
          <w:rFonts w:ascii="Palatino Linotype" w:hAnsi="Palatino Linotype"/>
          <w:sz w:val="24"/>
        </w:rPr>
        <w:t xml:space="preserve"> простими реченнями у складносурядному.</w:t>
      </w:r>
    </w:p>
    <w:p w:rsidR="006F496F" w:rsidRPr="006F496F" w:rsidRDefault="006F496F" w:rsidP="006F496F">
      <w:pPr>
        <w:ind w:firstLine="360"/>
        <w:jc w:val="both"/>
        <w:rPr>
          <w:rFonts w:ascii="Palatino Linotype" w:hAnsi="Palatino Linotype"/>
          <w:sz w:val="24"/>
        </w:rPr>
      </w:pPr>
    </w:p>
    <w:p w:rsidR="000A0404" w:rsidRPr="006F496F" w:rsidRDefault="000A0404" w:rsidP="006F496F">
      <w:pPr>
        <w:jc w:val="both"/>
        <w:rPr>
          <w:rFonts w:ascii="Palatino Linotype" w:hAnsi="Palatino Linotype"/>
          <w:i/>
          <w:sz w:val="24"/>
        </w:rPr>
      </w:pPr>
      <w:r w:rsidRPr="006F496F">
        <w:rPr>
          <w:rFonts w:ascii="Palatino Linotype" w:hAnsi="Palatino Linotype"/>
          <w:i/>
          <w:sz w:val="24"/>
        </w:rPr>
        <w:t xml:space="preserve">Ще не вмерла України і слава, і воля, ще нам, браття </w:t>
      </w:r>
      <w:proofErr w:type="gramStart"/>
      <w:r w:rsidRPr="006F496F">
        <w:rPr>
          <w:rFonts w:ascii="Palatino Linotype" w:hAnsi="Palatino Linotype"/>
          <w:i/>
          <w:sz w:val="24"/>
        </w:rPr>
        <w:t>молод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ії усміхнеться доля. (П. Чубинський.) Співай же, Десно, у весняних </w:t>
      </w:r>
      <w:proofErr w:type="gramStart"/>
      <w:r w:rsidRPr="006F496F">
        <w:rPr>
          <w:rFonts w:ascii="Palatino Linotype" w:hAnsi="Palatino Linotype"/>
          <w:i/>
          <w:sz w:val="24"/>
        </w:rPr>
        <w:t>просторах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, ростіть будови, гомоніть міста. (М.Рильський.) Та </w:t>
      </w:r>
      <w:proofErr w:type="gramStart"/>
      <w:r w:rsidRPr="006F496F">
        <w:rPr>
          <w:rFonts w:ascii="Palatino Linotype" w:hAnsi="Palatino Linotype"/>
          <w:i/>
          <w:sz w:val="24"/>
        </w:rPr>
        <w:t>п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ітьма не так уже мучила Соломію, але холод проймав її наскрізь. (М. Коцюбинський.) </w:t>
      </w:r>
      <w:proofErr w:type="gramStart"/>
      <w:r w:rsidRPr="006F496F">
        <w:rPr>
          <w:rFonts w:ascii="Palatino Linotype" w:hAnsi="Palatino Linotype"/>
          <w:i/>
          <w:sz w:val="24"/>
        </w:rPr>
        <w:t>Прилинув вітер, і в нічній хатині він про весняну волю заспівав.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 (Леся Українка.) Можна вибрать друга і по духу брата, та не можна </w:t>
      </w:r>
      <w:proofErr w:type="gramStart"/>
      <w:r w:rsidRPr="006F496F">
        <w:rPr>
          <w:rFonts w:ascii="Palatino Linotype" w:hAnsi="Palatino Linotype"/>
          <w:i/>
          <w:sz w:val="24"/>
        </w:rPr>
        <w:t>р</w:t>
      </w:r>
      <w:proofErr w:type="gramEnd"/>
      <w:r w:rsidRPr="006F496F">
        <w:rPr>
          <w:rFonts w:ascii="Palatino Linotype" w:hAnsi="Palatino Linotype"/>
          <w:i/>
          <w:sz w:val="24"/>
        </w:rPr>
        <w:t>ідну матір вибирати. (В. Симоненко.)</w:t>
      </w:r>
    </w:p>
    <w:p w:rsidR="009F35F0" w:rsidRDefault="009F35F0" w:rsidP="00956368">
      <w:pPr>
        <w:rPr>
          <w:rFonts w:ascii="Palatino Linotype" w:hAnsi="Palatino Linotype"/>
          <w:sz w:val="24"/>
          <w:lang w:val="en-US"/>
        </w:rPr>
      </w:pPr>
    </w:p>
    <w:p w:rsidR="006F496F" w:rsidRPr="006F496F" w:rsidRDefault="006F496F" w:rsidP="00956368">
      <w:pPr>
        <w:rPr>
          <w:rFonts w:ascii="Palatino Linotype" w:hAnsi="Palatino Linotype"/>
          <w:sz w:val="24"/>
          <w:lang w:val="en-US"/>
        </w:rPr>
      </w:pPr>
    </w:p>
    <w:p w:rsidR="000A0404" w:rsidRPr="006F496F" w:rsidRDefault="006F496F" w:rsidP="006F496F">
      <w:pPr>
        <w:jc w:val="center"/>
        <w:rPr>
          <w:rFonts w:ascii="Palatino Linotype" w:hAnsi="Palatino Linotype"/>
          <w:b/>
          <w:sz w:val="24"/>
        </w:rPr>
      </w:pPr>
      <w:r w:rsidRPr="006F496F">
        <w:rPr>
          <w:rFonts w:ascii="Palatino Linotype" w:hAnsi="Palatino Linotype"/>
          <w:b/>
          <w:sz w:val="24"/>
          <w:lang w:val="en-US"/>
        </w:rPr>
        <w:t>III</w:t>
      </w:r>
      <w:r w:rsidRPr="006F496F">
        <w:rPr>
          <w:rFonts w:ascii="Palatino Linotype" w:hAnsi="Palatino Linotype"/>
          <w:b/>
          <w:sz w:val="24"/>
        </w:rPr>
        <w:t xml:space="preserve">. </w:t>
      </w:r>
      <w:r w:rsidR="000A0404" w:rsidRPr="006F496F">
        <w:rPr>
          <w:rFonts w:ascii="Palatino Linotype" w:hAnsi="Palatino Linotype"/>
          <w:b/>
          <w:sz w:val="24"/>
        </w:rPr>
        <w:t>СПРИЙНЯТТЯ Й ЗАСВОЄННЯ УЧНЯМИ НАВЧАЛЬНОГО МАТЕРІАЛУ</w:t>
      </w:r>
    </w:p>
    <w:p w:rsidR="006F496F" w:rsidRPr="006F496F" w:rsidRDefault="006F496F" w:rsidP="006F496F">
      <w:pPr>
        <w:jc w:val="center"/>
        <w:rPr>
          <w:rFonts w:ascii="Palatino Linotype" w:hAnsi="Palatino Linotype"/>
          <w:b/>
          <w:sz w:val="24"/>
        </w:rPr>
      </w:pPr>
    </w:p>
    <w:p w:rsidR="000A0404" w:rsidRPr="006F496F" w:rsidRDefault="006F496F" w:rsidP="006F496F">
      <w:pPr>
        <w:ind w:firstLine="360"/>
        <w:rPr>
          <w:rFonts w:ascii="Palatino Linotype" w:hAnsi="Palatino Linotype"/>
          <w:b/>
          <w:sz w:val="24"/>
        </w:rPr>
      </w:pPr>
      <w:r w:rsidRPr="006F496F">
        <w:rPr>
          <w:rFonts w:ascii="Palatino Linotype" w:hAnsi="Palatino Linotype"/>
          <w:b/>
          <w:sz w:val="24"/>
        </w:rPr>
        <w:t xml:space="preserve">1. </w:t>
      </w:r>
      <w:r w:rsidR="000A0404" w:rsidRPr="006F496F">
        <w:rPr>
          <w:rFonts w:ascii="Palatino Linotype" w:hAnsi="Palatino Linotype"/>
          <w:b/>
          <w:sz w:val="24"/>
        </w:rPr>
        <w:t>Бесіда з учнями.</w:t>
      </w:r>
    </w:p>
    <w:p w:rsidR="006F496F" w:rsidRDefault="000A0404" w:rsidP="006F496F">
      <w:pPr>
        <w:ind w:firstLine="360"/>
        <w:jc w:val="both"/>
        <w:rPr>
          <w:rFonts w:ascii="Palatino Linotype" w:hAnsi="Palatino Linotype"/>
          <w:sz w:val="24"/>
          <w:lang w:val="en-US"/>
        </w:rPr>
      </w:pPr>
      <w:r w:rsidRPr="00956368">
        <w:rPr>
          <w:rFonts w:ascii="Palatino Linotype" w:hAnsi="Palatino Linotype"/>
          <w:sz w:val="24"/>
        </w:rPr>
        <w:t xml:space="preserve">1) </w:t>
      </w:r>
      <w:r w:rsidR="006F496F" w:rsidRPr="006F496F">
        <w:rPr>
          <w:rFonts w:ascii="Palatino Linotype" w:hAnsi="Palatino Linotype"/>
          <w:sz w:val="24"/>
        </w:rPr>
        <w:t xml:space="preserve"> </w:t>
      </w:r>
      <w:r w:rsidRPr="00956368">
        <w:rPr>
          <w:rFonts w:ascii="Palatino Linotype" w:hAnsi="Palatino Linotype"/>
          <w:sz w:val="24"/>
        </w:rPr>
        <w:t>Як розділяються частини складносурядних речень</w:t>
      </w:r>
      <w:proofErr w:type="gramStart"/>
      <w:r w:rsidR="006F496F" w:rsidRPr="006F496F">
        <w:rPr>
          <w:rFonts w:ascii="Palatino Linotype" w:hAnsi="Palatino Linotype"/>
          <w:sz w:val="24"/>
        </w:rPr>
        <w:t xml:space="preserve"> </w:t>
      </w:r>
      <w:r w:rsidRPr="00956368">
        <w:rPr>
          <w:rFonts w:ascii="Palatino Linotype" w:hAnsi="Palatino Linotype"/>
          <w:sz w:val="24"/>
        </w:rPr>
        <w:t>?</w:t>
      </w:r>
      <w:proofErr w:type="gramEnd"/>
    </w:p>
    <w:p w:rsidR="000A0404" w:rsidRPr="00956368" w:rsidRDefault="000A0404" w:rsidP="006F496F">
      <w:pPr>
        <w:ind w:firstLine="360"/>
        <w:jc w:val="both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Здебільшого прості речення як частини складносурядних з'єднані сполучниками сурядності, розділяються комами. Але </w:t>
      </w:r>
      <w:proofErr w:type="gramStart"/>
      <w:r w:rsidRPr="00956368">
        <w:rPr>
          <w:rFonts w:ascii="Palatino Linotype" w:hAnsi="Palatino Linotype"/>
          <w:sz w:val="24"/>
        </w:rPr>
        <w:t>м</w:t>
      </w:r>
      <w:proofErr w:type="gramEnd"/>
      <w:r w:rsidRPr="00956368">
        <w:rPr>
          <w:rFonts w:ascii="Palatino Linotype" w:hAnsi="Palatino Linotype"/>
          <w:sz w:val="24"/>
        </w:rPr>
        <w:t>іж частинами складносурядного речення можуть ставитися й інші розділові знаки (крапка з комою, тире).</w:t>
      </w:r>
    </w:p>
    <w:p w:rsidR="000A0404" w:rsidRPr="006F496F" w:rsidRDefault="006F496F" w:rsidP="006F496F">
      <w:pPr>
        <w:ind w:firstLine="360"/>
        <w:jc w:val="both"/>
        <w:rPr>
          <w:rFonts w:ascii="Palatino Linotype" w:hAnsi="Palatino Linotype"/>
          <w:b/>
          <w:sz w:val="24"/>
        </w:rPr>
      </w:pPr>
      <w:r w:rsidRPr="006F496F">
        <w:rPr>
          <w:rFonts w:ascii="Palatino Linotype" w:hAnsi="Palatino Linotype"/>
          <w:b/>
          <w:sz w:val="24"/>
        </w:rPr>
        <w:t xml:space="preserve">2. </w:t>
      </w:r>
      <w:r w:rsidR="000A0404" w:rsidRPr="006F496F">
        <w:rPr>
          <w:rFonts w:ascii="Palatino Linotype" w:hAnsi="Palatino Linotype"/>
          <w:b/>
          <w:sz w:val="24"/>
        </w:rPr>
        <w:t xml:space="preserve">Записати на дошці і в зошитах подані речення, зробити їх інтонаційно-змістовий аналіз (пояснити інтонацію, смислові зв'язки </w:t>
      </w:r>
      <w:proofErr w:type="gramStart"/>
      <w:r w:rsidR="000A0404" w:rsidRPr="006F496F">
        <w:rPr>
          <w:rFonts w:ascii="Palatino Linotype" w:hAnsi="Palatino Linotype"/>
          <w:b/>
          <w:sz w:val="24"/>
        </w:rPr>
        <w:t>між</w:t>
      </w:r>
      <w:proofErr w:type="gramEnd"/>
      <w:r w:rsidR="000A0404" w:rsidRPr="006F496F">
        <w:rPr>
          <w:rFonts w:ascii="Palatino Linotype" w:hAnsi="Palatino Linotype"/>
          <w:b/>
          <w:sz w:val="24"/>
        </w:rPr>
        <w:t xml:space="preserve"> простими реченнями у складносурядних та правила розстановки розділових знаків).</w:t>
      </w:r>
    </w:p>
    <w:p w:rsidR="000A0404" w:rsidRPr="006F496F" w:rsidRDefault="000A0404" w:rsidP="006F496F">
      <w:pPr>
        <w:ind w:firstLine="360"/>
        <w:jc w:val="both"/>
        <w:rPr>
          <w:rFonts w:ascii="Palatino Linotype" w:hAnsi="Palatino Linotype"/>
          <w:i/>
          <w:sz w:val="24"/>
        </w:rPr>
      </w:pPr>
      <w:proofErr w:type="gramStart"/>
      <w:r w:rsidRPr="006F496F">
        <w:rPr>
          <w:rFonts w:ascii="Palatino Linotype" w:hAnsi="Palatino Linotype"/>
          <w:i/>
          <w:sz w:val="24"/>
        </w:rPr>
        <w:t>По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 степовій дорозі зрідка пробігали вантажні машини й смугами зривалася пилюка.</w:t>
      </w:r>
    </w:p>
    <w:p w:rsidR="000A0404" w:rsidRPr="006F496F" w:rsidRDefault="000A0404" w:rsidP="006F496F">
      <w:pPr>
        <w:tabs>
          <w:tab w:val="left" w:pos="6686"/>
        </w:tabs>
        <w:ind w:firstLine="360"/>
        <w:jc w:val="both"/>
        <w:rPr>
          <w:rFonts w:ascii="Palatino Linotype" w:hAnsi="Palatino Linotype"/>
          <w:i/>
          <w:sz w:val="24"/>
        </w:rPr>
      </w:pPr>
      <w:r w:rsidRPr="006F496F">
        <w:rPr>
          <w:rFonts w:ascii="Palatino Linotype" w:hAnsi="Palatino Linotype"/>
          <w:i/>
          <w:sz w:val="24"/>
        </w:rPr>
        <w:t xml:space="preserve">Тільки коники сюрчать та перепел іноді </w:t>
      </w:r>
      <w:proofErr w:type="gramStart"/>
      <w:r w:rsidRPr="006F496F">
        <w:rPr>
          <w:rFonts w:ascii="Palatino Linotype" w:hAnsi="Palatino Linotype"/>
          <w:i/>
          <w:sz w:val="24"/>
        </w:rPr>
        <w:t>п</w:t>
      </w:r>
      <w:proofErr w:type="gramEnd"/>
      <w:r w:rsidRPr="006F496F">
        <w:rPr>
          <w:rFonts w:ascii="Palatino Linotype" w:hAnsi="Palatino Linotype"/>
          <w:i/>
          <w:sz w:val="24"/>
        </w:rPr>
        <w:t>ідпадьомкне.</w:t>
      </w:r>
      <w:r w:rsidR="006F496F" w:rsidRPr="006F496F">
        <w:rPr>
          <w:rFonts w:ascii="Palatino Linotype" w:hAnsi="Palatino Linotype"/>
          <w:i/>
          <w:sz w:val="24"/>
        </w:rPr>
        <w:tab/>
      </w:r>
    </w:p>
    <w:p w:rsidR="009F35F0" w:rsidRPr="00956368" w:rsidRDefault="009F35F0" w:rsidP="00956368">
      <w:pPr>
        <w:rPr>
          <w:rFonts w:ascii="Palatino Linotype" w:hAnsi="Palatino Linotype"/>
          <w:sz w:val="24"/>
        </w:rPr>
      </w:pPr>
    </w:p>
    <w:p w:rsidR="00330636" w:rsidRPr="00956368" w:rsidRDefault="00330636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360"/>
        <w:jc w:val="both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Кома не ставиться </w:t>
      </w:r>
      <w:proofErr w:type="gramStart"/>
      <w:r w:rsidRPr="00956368">
        <w:rPr>
          <w:rFonts w:ascii="Palatino Linotype" w:hAnsi="Palatino Linotype"/>
          <w:sz w:val="24"/>
        </w:rPr>
        <w:t>м</w:t>
      </w:r>
      <w:proofErr w:type="gramEnd"/>
      <w:r w:rsidRPr="00956368">
        <w:rPr>
          <w:rFonts w:ascii="Palatino Linotype" w:hAnsi="Palatino Linotype"/>
          <w:sz w:val="24"/>
        </w:rPr>
        <w:t>іж простими реченнями-частинами склад</w:t>
      </w:r>
      <w:r w:rsidRPr="00956368">
        <w:rPr>
          <w:rFonts w:ascii="Palatino Linotype" w:hAnsi="Palatino Linotype"/>
          <w:sz w:val="24"/>
        </w:rPr>
        <w:softHyphen/>
        <w:t>носурядного, з'єднаними неповторюваними єднальними (</w:t>
      </w:r>
      <w:r w:rsidRPr="006F496F">
        <w:rPr>
          <w:rFonts w:ascii="Palatino Linotype" w:hAnsi="Palatino Linotype"/>
          <w:b/>
          <w:sz w:val="24"/>
        </w:rPr>
        <w:t>і(й), та</w:t>
      </w:r>
      <w:r w:rsidRPr="00956368">
        <w:rPr>
          <w:rFonts w:ascii="Palatino Linotype" w:hAnsi="Palatino Linotype"/>
          <w:sz w:val="24"/>
        </w:rPr>
        <w:t>) і розділовими (</w:t>
      </w:r>
      <w:r w:rsidRPr="006F496F">
        <w:rPr>
          <w:rFonts w:ascii="Palatino Linotype" w:hAnsi="Palatino Linotype"/>
          <w:b/>
          <w:sz w:val="24"/>
        </w:rPr>
        <w:t>чи, або</w:t>
      </w:r>
      <w:r w:rsidRPr="00956368">
        <w:rPr>
          <w:rFonts w:ascii="Palatino Linotype" w:hAnsi="Palatino Linotype"/>
          <w:sz w:val="24"/>
        </w:rPr>
        <w:t>) сполучниками, якщо є спільний другоряд</w:t>
      </w:r>
      <w:r w:rsidRPr="00956368">
        <w:rPr>
          <w:rFonts w:ascii="Palatino Linotype" w:hAnsi="Palatino Linotype"/>
          <w:sz w:val="24"/>
        </w:rPr>
        <w:softHyphen/>
        <w:t>ний член або неповнозначне слово, зокрема частка (</w:t>
      </w:r>
      <w:r w:rsidRPr="006F496F">
        <w:rPr>
          <w:rFonts w:ascii="Palatino Linotype" w:hAnsi="Palatino Linotype"/>
          <w:b/>
          <w:sz w:val="24"/>
        </w:rPr>
        <w:t>тільки, лише</w:t>
      </w:r>
      <w:r w:rsidRPr="00956368">
        <w:rPr>
          <w:rFonts w:ascii="Palatino Linotype" w:hAnsi="Palatino Linotype"/>
          <w:sz w:val="24"/>
        </w:rPr>
        <w:t>).</w:t>
      </w:r>
    </w:p>
    <w:p w:rsidR="00330636" w:rsidRDefault="00330636" w:rsidP="006F496F">
      <w:pPr>
        <w:ind w:firstLine="360"/>
        <w:jc w:val="both"/>
        <w:rPr>
          <w:rFonts w:ascii="Palatino Linotype" w:hAnsi="Palatino Linotype"/>
          <w:i/>
          <w:sz w:val="24"/>
          <w:lang w:val="en-US"/>
        </w:rPr>
      </w:pPr>
      <w:proofErr w:type="gramStart"/>
      <w:r w:rsidRPr="006F496F">
        <w:rPr>
          <w:rFonts w:ascii="Palatino Linotype" w:hAnsi="Palatino Linotype"/>
          <w:i/>
          <w:sz w:val="24"/>
        </w:rPr>
        <w:t>З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 неба, як розтоплене золото, ллється на землю блискучий світ сонця; на ланах грає сонячна хвиля... (Панас Мирний.)</w:t>
      </w:r>
    </w:p>
    <w:p w:rsidR="006F496F" w:rsidRPr="006F496F" w:rsidRDefault="006F496F" w:rsidP="006F496F">
      <w:pPr>
        <w:ind w:firstLine="360"/>
        <w:rPr>
          <w:rFonts w:ascii="Palatino Linotype" w:hAnsi="Palatino Linotype"/>
          <w:i/>
          <w:sz w:val="24"/>
          <w:lang w:val="en-US"/>
        </w:rPr>
      </w:pPr>
    </w:p>
    <w:p w:rsidR="00330636" w:rsidRPr="00956368" w:rsidRDefault="00330636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360"/>
        <w:jc w:val="both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>Крапка з комою ставиться між частинами складносурядного ре</w:t>
      </w:r>
      <w:r w:rsidRPr="00956368">
        <w:rPr>
          <w:rFonts w:ascii="Palatino Linotype" w:hAnsi="Palatino Linotype"/>
          <w:sz w:val="24"/>
        </w:rPr>
        <w:softHyphen/>
        <w:t xml:space="preserve">чення, з'єднаними сполучниками а, але, проте, все ж, однак </w:t>
      </w:r>
      <w:proofErr w:type="gramStart"/>
      <w:r w:rsidRPr="00956368">
        <w:rPr>
          <w:rFonts w:ascii="Palatino Linotype" w:hAnsi="Palatino Linotype"/>
          <w:sz w:val="24"/>
        </w:rPr>
        <w:t xml:space="preserve">( </w:t>
      </w:r>
      <w:proofErr w:type="gramEnd"/>
      <w:r w:rsidRPr="00956368">
        <w:rPr>
          <w:rFonts w:ascii="Palatino Linotype" w:hAnsi="Palatino Linotype"/>
          <w:sz w:val="24"/>
        </w:rPr>
        <w:t>зрідка — сполучниками і, та), якщо вони дуже поширені, або миють всередині розділові знаки, або далекі за змістом.</w:t>
      </w:r>
    </w:p>
    <w:p w:rsidR="00330636" w:rsidRDefault="00330636" w:rsidP="006F496F">
      <w:pPr>
        <w:ind w:firstLine="360"/>
        <w:jc w:val="both"/>
        <w:rPr>
          <w:rFonts w:ascii="Palatino Linotype" w:hAnsi="Palatino Linotype"/>
          <w:i/>
          <w:sz w:val="24"/>
          <w:lang w:val="en-US"/>
        </w:rPr>
      </w:pPr>
      <w:r w:rsidRPr="006F496F">
        <w:rPr>
          <w:rFonts w:ascii="Palatino Linotype" w:hAnsi="Palatino Linotype"/>
          <w:i/>
          <w:sz w:val="24"/>
        </w:rPr>
        <w:t>Дощ пройшов — і Київ зелені</w:t>
      </w:r>
      <w:proofErr w:type="gramStart"/>
      <w:r w:rsidRPr="006F496F">
        <w:rPr>
          <w:rFonts w:ascii="Palatino Linotype" w:hAnsi="Palatino Linotype"/>
          <w:i/>
          <w:sz w:val="24"/>
        </w:rPr>
        <w:t>є.</w:t>
      </w:r>
      <w:proofErr w:type="gramEnd"/>
      <w:r w:rsidRPr="006F496F">
        <w:rPr>
          <w:rFonts w:ascii="Palatino Linotype" w:hAnsi="Palatino Linotype"/>
          <w:i/>
          <w:sz w:val="24"/>
        </w:rPr>
        <w:t xml:space="preserve"> (М. Рильський.)</w:t>
      </w:r>
    </w:p>
    <w:p w:rsidR="006F496F" w:rsidRPr="006F496F" w:rsidRDefault="006F496F" w:rsidP="006F496F">
      <w:pPr>
        <w:ind w:firstLine="360"/>
        <w:jc w:val="both"/>
        <w:rPr>
          <w:rFonts w:ascii="Palatino Linotype" w:hAnsi="Palatino Linotype"/>
          <w:i/>
          <w:sz w:val="24"/>
          <w:lang w:val="en-US"/>
        </w:rPr>
      </w:pPr>
    </w:p>
    <w:p w:rsidR="00330636" w:rsidRPr="00956368" w:rsidRDefault="00330636" w:rsidP="006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Тире ставиться між частинами складносурядного речення, з'єднаними сполучниками і (й), та (в значенні і), й, а, якщо нони виражають швидку чи несподівану зміну подій або </w:t>
      </w:r>
      <w:proofErr w:type="gramStart"/>
      <w:r w:rsidRPr="00956368">
        <w:rPr>
          <w:rFonts w:ascii="Palatino Linotype" w:hAnsi="Palatino Linotype"/>
          <w:sz w:val="24"/>
        </w:rPr>
        <w:t>р</w:t>
      </w:r>
      <w:proofErr w:type="gramEnd"/>
      <w:r w:rsidRPr="00956368">
        <w:rPr>
          <w:rFonts w:ascii="Palatino Linotype" w:hAnsi="Palatino Linotype"/>
          <w:sz w:val="24"/>
        </w:rPr>
        <w:t>ізке протиставлення.</w:t>
      </w:r>
    </w:p>
    <w:p w:rsidR="006F496F" w:rsidRDefault="006F496F" w:rsidP="00956368">
      <w:pPr>
        <w:rPr>
          <w:rFonts w:ascii="Palatino Linotype" w:hAnsi="Palatino Linotype"/>
          <w:sz w:val="24"/>
          <w:lang w:val="en-US"/>
        </w:rPr>
      </w:pPr>
    </w:p>
    <w:p w:rsidR="00330636" w:rsidRPr="006F496F" w:rsidRDefault="006F496F" w:rsidP="006F496F">
      <w:pPr>
        <w:ind w:firstLine="36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  <w:r w:rsidR="00330636" w:rsidRPr="006F496F">
        <w:rPr>
          <w:rFonts w:ascii="Palatino Linotype" w:hAnsi="Palatino Linotype"/>
          <w:b/>
          <w:sz w:val="24"/>
        </w:rPr>
        <w:lastRenderedPageBreak/>
        <w:t xml:space="preserve">3. </w:t>
      </w:r>
      <w:proofErr w:type="gramStart"/>
      <w:r w:rsidR="00330636" w:rsidRPr="006F496F">
        <w:rPr>
          <w:rFonts w:ascii="Palatino Linotype" w:hAnsi="Palatino Linotype"/>
          <w:b/>
          <w:sz w:val="24"/>
        </w:rPr>
        <w:t>З</w:t>
      </w:r>
      <w:proofErr w:type="gramEnd"/>
      <w:r w:rsidR="00330636" w:rsidRPr="006F496F">
        <w:rPr>
          <w:rFonts w:ascii="Palatino Linotype" w:hAnsi="Palatino Linotype"/>
          <w:b/>
          <w:sz w:val="24"/>
        </w:rPr>
        <w:t xml:space="preserve"> метою засвоєння пунктограми «Кома, крапка з комою і тире в складносурядному реченні» учні знайомляться з написаними на плакаті і вивішеними на дошці правилами і записують їх у зошити.</w:t>
      </w:r>
    </w:p>
    <w:p w:rsidR="00330636" w:rsidRPr="00956368" w:rsidRDefault="00330636" w:rsidP="006F496F">
      <w:pPr>
        <w:ind w:firstLine="360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>Здебільшого частини складносурядних речень розділяються комами.</w:t>
      </w:r>
    </w:p>
    <w:p w:rsidR="00330636" w:rsidRPr="006F496F" w:rsidRDefault="00330636" w:rsidP="006F496F">
      <w:pPr>
        <w:ind w:firstLine="360"/>
        <w:rPr>
          <w:rFonts w:ascii="Palatino Linotype" w:hAnsi="Palatino Linotype"/>
          <w:spacing w:val="80"/>
          <w:sz w:val="24"/>
        </w:rPr>
      </w:pPr>
      <w:r w:rsidRPr="006F496F">
        <w:rPr>
          <w:rFonts w:ascii="Palatino Linotype" w:hAnsi="Palatino Linotype"/>
          <w:spacing w:val="60"/>
          <w:sz w:val="24"/>
        </w:rPr>
        <w:t>Кома не ставиться</w:t>
      </w:r>
      <w:r w:rsidRPr="006F496F">
        <w:rPr>
          <w:rFonts w:ascii="Palatino Linotype" w:hAnsi="Palatino Linotype"/>
          <w:spacing w:val="80"/>
          <w:sz w:val="24"/>
        </w:rPr>
        <w:t>:</w:t>
      </w:r>
    </w:p>
    <w:p w:rsidR="00330636" w:rsidRPr="00956368" w:rsidRDefault="006F496F" w:rsidP="006F496F">
      <w:pPr>
        <w:ind w:firstLine="360"/>
        <w:jc w:val="both"/>
        <w:rPr>
          <w:rFonts w:ascii="Palatino Linotype" w:hAnsi="Palatino Linotype"/>
          <w:sz w:val="24"/>
        </w:rPr>
      </w:pPr>
      <w:r w:rsidRPr="006F496F">
        <w:rPr>
          <w:rFonts w:ascii="Palatino Linotype" w:hAnsi="Palatino Linotype"/>
          <w:sz w:val="24"/>
        </w:rPr>
        <w:t xml:space="preserve">1) </w:t>
      </w:r>
      <w:r w:rsidR="00330636" w:rsidRPr="00956368">
        <w:rPr>
          <w:rFonts w:ascii="Palatino Linotype" w:hAnsi="Palatino Linotype"/>
          <w:sz w:val="24"/>
        </w:rPr>
        <w:t>Між частинами складносурядного речення — двома питальни</w:t>
      </w:r>
      <w:r w:rsidR="00330636" w:rsidRPr="00956368">
        <w:rPr>
          <w:rFonts w:ascii="Palatino Linotype" w:hAnsi="Palatino Linotype"/>
          <w:sz w:val="24"/>
        </w:rPr>
        <w:softHyphen/>
        <w:t>ми, спонукальними, окличними, називними та безособовими речен</w:t>
      </w:r>
      <w:r w:rsidR="00330636" w:rsidRPr="00956368">
        <w:rPr>
          <w:rFonts w:ascii="Palatino Linotype" w:hAnsi="Palatino Linotype"/>
          <w:sz w:val="24"/>
        </w:rPr>
        <w:softHyphen/>
        <w:t xml:space="preserve">нями, з'єднаними сполучником </w:t>
      </w:r>
      <w:r w:rsidR="00330636" w:rsidRPr="006F496F">
        <w:rPr>
          <w:rFonts w:ascii="Palatino Linotype" w:hAnsi="Palatino Linotype"/>
          <w:b/>
          <w:i/>
          <w:sz w:val="24"/>
        </w:rPr>
        <w:t>і</w:t>
      </w:r>
      <w:r w:rsidR="00330636" w:rsidRPr="00956368">
        <w:rPr>
          <w:rFonts w:ascii="Palatino Linotype" w:hAnsi="Palatino Linotype"/>
          <w:sz w:val="24"/>
        </w:rPr>
        <w:t xml:space="preserve">. </w:t>
      </w:r>
      <w:r w:rsidRPr="006F496F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Н</w:t>
      </w:r>
      <w:r w:rsidR="00330636" w:rsidRPr="00956368">
        <w:rPr>
          <w:rFonts w:ascii="Palatino Linotype" w:hAnsi="Palatino Linotype"/>
          <w:sz w:val="24"/>
        </w:rPr>
        <w:t xml:space="preserve">априклад: </w:t>
      </w:r>
      <w:r w:rsidR="00330636" w:rsidRPr="006F496F">
        <w:rPr>
          <w:rFonts w:ascii="Palatino Linotype" w:hAnsi="Palatino Linotype"/>
          <w:b/>
          <w:sz w:val="24"/>
        </w:rPr>
        <w:t>О котрій годині при</w:t>
      </w:r>
      <w:r w:rsidR="00330636" w:rsidRPr="006F496F">
        <w:rPr>
          <w:rFonts w:ascii="Palatino Linotype" w:hAnsi="Palatino Linotype"/>
          <w:b/>
          <w:sz w:val="24"/>
        </w:rPr>
        <w:softHyphen/>
        <w:t>буде до Києва поїзд і хто нас зустріне</w:t>
      </w:r>
      <w:proofErr w:type="gramStart"/>
      <w:r>
        <w:rPr>
          <w:rFonts w:ascii="Palatino Linotype" w:hAnsi="Palatino Linotype"/>
          <w:b/>
          <w:sz w:val="24"/>
        </w:rPr>
        <w:t xml:space="preserve"> </w:t>
      </w:r>
      <w:r w:rsidR="00330636" w:rsidRPr="006F496F">
        <w:rPr>
          <w:rFonts w:ascii="Palatino Linotype" w:hAnsi="Palatino Linotype"/>
          <w:b/>
          <w:sz w:val="24"/>
        </w:rPr>
        <w:t>?</w:t>
      </w:r>
      <w:proofErr w:type="gramEnd"/>
      <w:r w:rsidR="00330636" w:rsidRPr="006F496F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 </w:t>
      </w:r>
      <w:proofErr w:type="gramStart"/>
      <w:r w:rsidR="00330636" w:rsidRPr="006F496F">
        <w:rPr>
          <w:rFonts w:ascii="Palatino Linotype" w:hAnsi="Palatino Linotype"/>
          <w:b/>
          <w:sz w:val="24"/>
        </w:rPr>
        <w:t>Хай</w:t>
      </w:r>
      <w:proofErr w:type="gramEnd"/>
      <w:r w:rsidR="00330636" w:rsidRPr="006F496F">
        <w:rPr>
          <w:rFonts w:ascii="Palatino Linotype" w:hAnsi="Palatino Linotype"/>
          <w:b/>
          <w:sz w:val="24"/>
        </w:rPr>
        <w:t xml:space="preserve"> навколо вирує жит</w:t>
      </w:r>
      <w:r w:rsidR="00330636" w:rsidRPr="006F496F">
        <w:rPr>
          <w:rFonts w:ascii="Palatino Linotype" w:hAnsi="Palatino Linotype"/>
          <w:b/>
          <w:sz w:val="24"/>
        </w:rPr>
        <w:softHyphen/>
        <w:t xml:space="preserve">тя і утвердиться мир на землі! </w:t>
      </w:r>
      <w:r>
        <w:rPr>
          <w:rFonts w:ascii="Palatino Linotype" w:hAnsi="Palatino Linotype"/>
          <w:b/>
          <w:sz w:val="24"/>
        </w:rPr>
        <w:t xml:space="preserve">  </w:t>
      </w:r>
      <w:r w:rsidR="00330636" w:rsidRPr="006F496F">
        <w:rPr>
          <w:rFonts w:ascii="Palatino Linotype" w:hAnsi="Palatino Linotype"/>
          <w:b/>
          <w:sz w:val="24"/>
        </w:rPr>
        <w:t>Було затишно і пахло смолою.</w:t>
      </w:r>
    </w:p>
    <w:p w:rsidR="00330636" w:rsidRPr="00C316A7" w:rsidRDefault="006F496F" w:rsidP="006F496F">
      <w:pPr>
        <w:ind w:firstLine="36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sz w:val="24"/>
        </w:rPr>
        <w:t xml:space="preserve">2) </w:t>
      </w:r>
      <w:r w:rsidR="00330636" w:rsidRPr="00956368">
        <w:rPr>
          <w:rFonts w:ascii="Palatino Linotype" w:hAnsi="Palatino Linotype"/>
          <w:sz w:val="24"/>
        </w:rPr>
        <w:t>Між частинами складносурядного речення, з'єднаними непов</w:t>
      </w:r>
      <w:r w:rsidR="00330636" w:rsidRPr="00956368">
        <w:rPr>
          <w:rFonts w:ascii="Palatino Linotype" w:hAnsi="Palatino Linotype"/>
          <w:sz w:val="24"/>
        </w:rPr>
        <w:softHyphen/>
        <w:t xml:space="preserve">торюваними сполучниками </w:t>
      </w:r>
      <w:r w:rsidR="00330636" w:rsidRPr="00C316A7">
        <w:rPr>
          <w:rFonts w:ascii="Palatino Linotype" w:hAnsi="Palatino Linotype"/>
          <w:b/>
          <w:i/>
          <w:sz w:val="24"/>
        </w:rPr>
        <w:t>і</w:t>
      </w:r>
      <w:r w:rsidR="00330636" w:rsidRPr="00956368">
        <w:rPr>
          <w:rFonts w:ascii="Palatino Linotype" w:hAnsi="Palatino Linotype"/>
          <w:sz w:val="24"/>
        </w:rPr>
        <w:t xml:space="preserve">, </w:t>
      </w:r>
      <w:r w:rsidR="00330636" w:rsidRPr="00C316A7">
        <w:rPr>
          <w:rFonts w:ascii="Palatino Linotype" w:hAnsi="Palatino Linotype"/>
          <w:b/>
          <w:i/>
          <w:sz w:val="24"/>
        </w:rPr>
        <w:t>та</w:t>
      </w:r>
      <w:r w:rsidR="00330636" w:rsidRPr="00956368">
        <w:rPr>
          <w:rFonts w:ascii="Palatino Linotype" w:hAnsi="Palatino Linotype"/>
          <w:sz w:val="24"/>
        </w:rPr>
        <w:t xml:space="preserve"> (в значенні </w:t>
      </w:r>
      <w:r w:rsidR="00330636" w:rsidRPr="00C316A7">
        <w:rPr>
          <w:rFonts w:ascii="Palatino Linotype" w:hAnsi="Palatino Linotype"/>
          <w:b/>
          <w:i/>
          <w:sz w:val="24"/>
        </w:rPr>
        <w:t>і</w:t>
      </w:r>
      <w:r w:rsidR="00330636" w:rsidRPr="00956368">
        <w:rPr>
          <w:rFonts w:ascii="Palatino Linotype" w:hAnsi="Palatino Linotype"/>
          <w:sz w:val="24"/>
        </w:rPr>
        <w:t xml:space="preserve">), чи, або, якщо </w:t>
      </w:r>
      <w:proofErr w:type="gramStart"/>
      <w:r w:rsidR="00330636" w:rsidRPr="00956368">
        <w:rPr>
          <w:rFonts w:ascii="Palatino Linotype" w:hAnsi="Palatino Linotype"/>
          <w:sz w:val="24"/>
        </w:rPr>
        <w:t>вони</w:t>
      </w:r>
      <w:proofErr w:type="gramEnd"/>
      <w:r w:rsidR="00330636" w:rsidRPr="00956368">
        <w:rPr>
          <w:rFonts w:ascii="Palatino Linotype" w:hAnsi="Palatino Linotype"/>
          <w:sz w:val="24"/>
        </w:rPr>
        <w:t xml:space="preserve"> мають </w:t>
      </w:r>
      <w:r w:rsidR="00330636" w:rsidRPr="00C316A7">
        <w:rPr>
          <w:rFonts w:ascii="Palatino Linotype" w:hAnsi="Palatino Linotype"/>
          <w:spacing w:val="40"/>
          <w:sz w:val="24"/>
        </w:rPr>
        <w:t>спільний другорядний член</w:t>
      </w:r>
      <w:r w:rsidR="00330636" w:rsidRPr="00956368">
        <w:rPr>
          <w:rFonts w:ascii="Palatino Linotype" w:hAnsi="Palatino Linotype"/>
          <w:sz w:val="24"/>
        </w:rPr>
        <w:t xml:space="preserve">. Наприклад: </w:t>
      </w:r>
      <w:proofErr w:type="gramStart"/>
      <w:r w:rsidR="00330636" w:rsidRPr="00C316A7">
        <w:rPr>
          <w:rFonts w:ascii="Palatino Linotype" w:hAnsi="Palatino Linotype"/>
          <w:b/>
          <w:i/>
          <w:sz w:val="24"/>
        </w:rPr>
        <w:t>По</w:t>
      </w:r>
      <w:proofErr w:type="gramEnd"/>
      <w:r w:rsidR="00330636" w:rsidRPr="00956368">
        <w:rPr>
          <w:rFonts w:ascii="Palatino Linotype" w:hAnsi="Palatino Linotype"/>
          <w:sz w:val="24"/>
        </w:rPr>
        <w:t xml:space="preserve"> </w:t>
      </w:r>
      <w:r w:rsidR="00330636" w:rsidRPr="00C316A7">
        <w:rPr>
          <w:rFonts w:ascii="Palatino Linotype" w:hAnsi="Palatino Linotype"/>
          <w:i/>
          <w:sz w:val="24"/>
        </w:rPr>
        <w:t>сте</w:t>
      </w:r>
      <w:r w:rsidR="00330636" w:rsidRPr="00C316A7">
        <w:rPr>
          <w:rFonts w:ascii="Palatino Linotype" w:hAnsi="Palatino Linotype"/>
          <w:i/>
          <w:sz w:val="24"/>
        </w:rPr>
        <w:softHyphen/>
        <w:t xml:space="preserve">повій </w:t>
      </w:r>
      <w:r w:rsidR="00330636" w:rsidRPr="00C316A7">
        <w:rPr>
          <w:rFonts w:ascii="Palatino Linotype" w:hAnsi="Palatino Linotype"/>
          <w:b/>
          <w:i/>
          <w:sz w:val="24"/>
        </w:rPr>
        <w:t>дорозі</w:t>
      </w:r>
      <w:r w:rsidR="00330636" w:rsidRPr="00C316A7">
        <w:rPr>
          <w:rFonts w:ascii="Palatino Linotype" w:hAnsi="Palatino Linotype"/>
          <w:i/>
          <w:sz w:val="24"/>
        </w:rPr>
        <w:t xml:space="preserve"> зрідка пробігали вантажні машини й смугами зрива</w:t>
      </w:r>
      <w:r w:rsidR="00330636" w:rsidRPr="00C316A7">
        <w:rPr>
          <w:rFonts w:ascii="Palatino Linotype" w:hAnsi="Palatino Linotype"/>
          <w:i/>
          <w:sz w:val="24"/>
        </w:rPr>
        <w:softHyphen/>
        <w:t xml:space="preserve">лася пилюка. (О. Копиленко.) </w:t>
      </w:r>
      <w:r w:rsidR="00330636" w:rsidRPr="00C316A7">
        <w:rPr>
          <w:rFonts w:ascii="Palatino Linotype" w:hAnsi="Palatino Linotype"/>
          <w:b/>
          <w:i/>
          <w:sz w:val="24"/>
        </w:rPr>
        <w:t>Тільки</w:t>
      </w:r>
      <w:r w:rsidR="00330636" w:rsidRPr="00C316A7">
        <w:rPr>
          <w:rFonts w:ascii="Palatino Linotype" w:hAnsi="Palatino Linotype"/>
          <w:i/>
          <w:sz w:val="24"/>
        </w:rPr>
        <w:t xml:space="preserve"> коники сюрчать та перепел іноді </w:t>
      </w:r>
      <w:proofErr w:type="gramStart"/>
      <w:r w:rsidR="00330636" w:rsidRPr="00C316A7">
        <w:rPr>
          <w:rFonts w:ascii="Palatino Linotype" w:hAnsi="Palatino Linotype"/>
          <w:i/>
          <w:sz w:val="24"/>
        </w:rPr>
        <w:t>п</w:t>
      </w:r>
      <w:proofErr w:type="gramEnd"/>
      <w:r w:rsidR="00330636" w:rsidRPr="00C316A7">
        <w:rPr>
          <w:rFonts w:ascii="Palatino Linotype" w:hAnsi="Palatino Linotype"/>
          <w:i/>
          <w:sz w:val="24"/>
        </w:rPr>
        <w:t>ідпадьомкне. (В. Козаченко.)</w:t>
      </w:r>
    </w:p>
    <w:p w:rsidR="00C316A7" w:rsidRDefault="00330636" w:rsidP="00C316A7">
      <w:pPr>
        <w:ind w:firstLine="360"/>
        <w:jc w:val="both"/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spacing w:val="60"/>
          <w:sz w:val="24"/>
        </w:rPr>
        <w:t>Крапка з комою</w:t>
      </w:r>
      <w:r w:rsidRPr="00956368">
        <w:rPr>
          <w:rFonts w:ascii="Palatino Linotype" w:hAnsi="Palatino Linotype"/>
          <w:sz w:val="24"/>
        </w:rPr>
        <w:t xml:space="preserve"> ставиться між частинами складносурядно</w:t>
      </w:r>
      <w:r w:rsidRPr="00956368">
        <w:rPr>
          <w:rFonts w:ascii="Palatino Linotype" w:hAnsi="Palatino Linotype"/>
          <w:sz w:val="24"/>
        </w:rPr>
        <w:softHyphen/>
        <w:t xml:space="preserve">го речення, якщо вони дуже поширені або </w:t>
      </w:r>
      <w:proofErr w:type="gramStart"/>
      <w:r w:rsidRPr="00956368">
        <w:rPr>
          <w:rFonts w:ascii="Palatino Linotype" w:hAnsi="Palatino Linotype"/>
          <w:sz w:val="24"/>
        </w:rPr>
        <w:t>далек</w:t>
      </w:r>
      <w:proofErr w:type="gramEnd"/>
      <w:r w:rsidRPr="00956368">
        <w:rPr>
          <w:rFonts w:ascii="Palatino Linotype" w:hAnsi="Palatino Linotype"/>
          <w:sz w:val="24"/>
        </w:rPr>
        <w:t>і за змістом. На</w:t>
      </w:r>
      <w:r w:rsidRPr="00956368">
        <w:rPr>
          <w:rFonts w:ascii="Palatino Linotype" w:hAnsi="Palatino Linotype"/>
          <w:sz w:val="24"/>
        </w:rPr>
        <w:softHyphen/>
        <w:t xml:space="preserve">приклад: </w:t>
      </w:r>
      <w:r w:rsidRPr="00C316A7">
        <w:rPr>
          <w:rFonts w:ascii="Palatino Linotype" w:hAnsi="Palatino Linotype"/>
          <w:i/>
          <w:sz w:val="24"/>
        </w:rPr>
        <w:t xml:space="preserve">Все зраділо, </w:t>
      </w:r>
      <w:proofErr w:type="gramStart"/>
      <w:r w:rsidRPr="00C316A7">
        <w:rPr>
          <w:rFonts w:ascii="Palatino Linotype" w:hAnsi="Palatino Linotype"/>
          <w:i/>
          <w:sz w:val="24"/>
        </w:rPr>
        <w:t>стр</w:t>
      </w:r>
      <w:proofErr w:type="gramEnd"/>
      <w:r w:rsidRPr="00C316A7">
        <w:rPr>
          <w:rFonts w:ascii="Palatino Linotype" w:hAnsi="Palatino Linotype"/>
          <w:i/>
          <w:sz w:val="24"/>
        </w:rPr>
        <w:t>ічаючи день; і день зрадів, розцвітаючи, ясний, теплий, погожий. (Панас Мирний.)</w:t>
      </w:r>
    </w:p>
    <w:p w:rsidR="003F4AE4" w:rsidRPr="00C316A7" w:rsidRDefault="003F4AE4" w:rsidP="00C316A7">
      <w:pPr>
        <w:ind w:firstLine="360"/>
        <w:jc w:val="both"/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spacing w:val="60"/>
          <w:sz w:val="24"/>
        </w:rPr>
        <w:t>Тире</w:t>
      </w:r>
      <w:r w:rsidRPr="00956368">
        <w:rPr>
          <w:rFonts w:ascii="Palatino Linotype" w:hAnsi="Palatino Linotype"/>
          <w:sz w:val="24"/>
        </w:rPr>
        <w:t xml:space="preserve"> ставиться, якщо частини складносурядного речення, з'єднані сполучниками </w:t>
      </w:r>
      <w:r w:rsidRPr="00C316A7">
        <w:rPr>
          <w:rFonts w:ascii="Palatino Linotype" w:hAnsi="Palatino Linotype"/>
          <w:i/>
          <w:sz w:val="24"/>
        </w:rPr>
        <w:t>і, та</w:t>
      </w:r>
      <w:r w:rsidRPr="00956368">
        <w:rPr>
          <w:rFonts w:ascii="Palatino Linotype" w:hAnsi="Palatino Linotype"/>
          <w:sz w:val="24"/>
        </w:rPr>
        <w:t xml:space="preserve"> (в значенні </w:t>
      </w:r>
      <w:r w:rsidRPr="00C316A7">
        <w:rPr>
          <w:rFonts w:ascii="Palatino Linotype" w:hAnsi="Palatino Linotype"/>
          <w:i/>
          <w:sz w:val="24"/>
        </w:rPr>
        <w:t>і</w:t>
      </w:r>
      <w:r w:rsidRPr="00956368">
        <w:rPr>
          <w:rFonts w:ascii="Palatino Linotype" w:hAnsi="Palatino Linotype"/>
          <w:sz w:val="24"/>
        </w:rPr>
        <w:t xml:space="preserve">), виражають швидку, несподівану зміну подій або </w:t>
      </w:r>
      <w:proofErr w:type="gramStart"/>
      <w:r w:rsidRPr="00956368">
        <w:rPr>
          <w:rFonts w:ascii="Palatino Linotype" w:hAnsi="Palatino Linotype"/>
          <w:sz w:val="24"/>
        </w:rPr>
        <w:t>р</w:t>
      </w:r>
      <w:proofErr w:type="gramEnd"/>
      <w:r w:rsidRPr="00956368">
        <w:rPr>
          <w:rFonts w:ascii="Palatino Linotype" w:hAnsi="Palatino Linotype"/>
          <w:sz w:val="24"/>
        </w:rPr>
        <w:t xml:space="preserve">ізке протиставлення. Наприклад: </w:t>
      </w:r>
      <w:r w:rsidRPr="00C316A7">
        <w:rPr>
          <w:rFonts w:ascii="Palatino Linotype" w:hAnsi="Palatino Linotype"/>
          <w:i/>
          <w:sz w:val="24"/>
        </w:rPr>
        <w:t>Чер</w:t>
      </w:r>
      <w:r w:rsidRPr="00C316A7">
        <w:rPr>
          <w:rFonts w:ascii="Palatino Linotype" w:hAnsi="Palatino Linotype"/>
          <w:i/>
          <w:sz w:val="24"/>
        </w:rPr>
        <w:softHyphen/>
        <w:t xml:space="preserve">кне хтось сірник — і на мить виткнеться з </w:t>
      </w:r>
      <w:proofErr w:type="gramStart"/>
      <w:r w:rsidRPr="00C316A7">
        <w:rPr>
          <w:rFonts w:ascii="Palatino Linotype" w:hAnsi="Palatino Linotype"/>
          <w:i/>
          <w:sz w:val="24"/>
        </w:rPr>
        <w:t>п</w:t>
      </w:r>
      <w:proofErr w:type="gramEnd"/>
      <w:r w:rsidRPr="00C316A7">
        <w:rPr>
          <w:rFonts w:ascii="Palatino Linotype" w:hAnsi="Palatino Linotype"/>
          <w:i/>
          <w:sz w:val="24"/>
        </w:rPr>
        <w:t>ітьми з десяток сірих облич. (М. Коцюбинський.)</w:t>
      </w:r>
    </w:p>
    <w:p w:rsidR="003F4AE4" w:rsidRPr="00C316A7" w:rsidRDefault="00C316A7" w:rsidP="00C316A7">
      <w:pPr>
        <w:ind w:firstLine="360"/>
        <w:jc w:val="both"/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</w:rPr>
        <w:t xml:space="preserve">4. </w:t>
      </w:r>
      <w:r w:rsidR="003F4AE4" w:rsidRPr="00C316A7">
        <w:rPr>
          <w:rFonts w:ascii="Palatino Linotype" w:hAnsi="Palatino Linotype"/>
          <w:b/>
          <w:sz w:val="24"/>
        </w:rPr>
        <w:t>Прочитати речення, визначити ті, в яких є спільний другоряд</w:t>
      </w:r>
      <w:r w:rsidR="003F4AE4" w:rsidRPr="00C316A7">
        <w:rPr>
          <w:rFonts w:ascii="Palatino Linotype" w:hAnsi="Palatino Linotype"/>
          <w:b/>
          <w:sz w:val="24"/>
        </w:rPr>
        <w:softHyphen/>
        <w:t>ний член, що відноситься до обох простих речень. Списати, ставля</w:t>
      </w:r>
      <w:r w:rsidR="003F4AE4" w:rsidRPr="00C316A7">
        <w:rPr>
          <w:rFonts w:ascii="Palatino Linotype" w:hAnsi="Palatino Linotype"/>
          <w:b/>
          <w:sz w:val="24"/>
        </w:rPr>
        <w:softHyphen/>
        <w:t>чи, де треба, коми.</w:t>
      </w:r>
    </w:p>
    <w:p w:rsidR="003F4AE4" w:rsidRPr="00C316A7" w:rsidRDefault="003F4AE4" w:rsidP="00C316A7">
      <w:pPr>
        <w:ind w:firstLine="360"/>
        <w:jc w:val="both"/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i/>
          <w:sz w:val="24"/>
        </w:rPr>
        <w:t>Ще вечі</w:t>
      </w:r>
      <w:proofErr w:type="gramStart"/>
      <w:r w:rsidRPr="00C316A7">
        <w:rPr>
          <w:rFonts w:ascii="Palatino Linotype" w:hAnsi="Palatino Linotype"/>
          <w:i/>
          <w:sz w:val="24"/>
        </w:rPr>
        <w:t>р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спав в очеретах і полохливий мокрий птах шукав гнізда. (А. Малишко.) На Дні</w:t>
      </w:r>
      <w:proofErr w:type="gramStart"/>
      <w:r w:rsidRPr="00C316A7">
        <w:rPr>
          <w:rFonts w:ascii="Palatino Linotype" w:hAnsi="Palatino Linotype"/>
          <w:i/>
          <w:sz w:val="24"/>
        </w:rPr>
        <w:t>пр</w:t>
      </w:r>
      <w:proofErr w:type="gramEnd"/>
      <w:r w:rsidRPr="00C316A7">
        <w:rPr>
          <w:rFonts w:ascii="Palatino Linotype" w:hAnsi="Palatino Linotype"/>
          <w:i/>
          <w:sz w:val="24"/>
        </w:rPr>
        <w:t>і тремтіли окремі вогники і від кожного з них тягнулася блискуча доріжка. (В. Собко.) Тепер пшеничні й бу</w:t>
      </w:r>
      <w:r w:rsidRPr="00C316A7">
        <w:rPr>
          <w:rFonts w:ascii="Palatino Linotype" w:hAnsi="Palatino Linotype"/>
          <w:i/>
          <w:sz w:val="24"/>
        </w:rPr>
        <w:softHyphen/>
        <w:t xml:space="preserve">рякові плантації лишилися позаду і стежка бігла серед рясних виноградників. (Ю. Смолич.) На </w:t>
      </w:r>
      <w:proofErr w:type="gramStart"/>
      <w:r w:rsidRPr="00C316A7">
        <w:rPr>
          <w:rFonts w:ascii="Palatino Linotype" w:hAnsi="Palatino Linotype"/>
          <w:i/>
          <w:sz w:val="24"/>
        </w:rPr>
        <w:t>п</w:t>
      </w:r>
      <w:proofErr w:type="gramEnd"/>
      <w:r w:rsidRPr="00C316A7">
        <w:rPr>
          <w:rFonts w:ascii="Palatino Linotype" w:hAnsi="Palatino Linotype"/>
          <w:i/>
          <w:sz w:val="24"/>
        </w:rPr>
        <w:t>івденному схилі горбика сонце вже розтопило сніг і вітер шелестить густою осінньою травою. (О. Копиленко.) Подекуди з-поміж верб та садків виринають білі хати та чорніють покрі</w:t>
      </w:r>
      <w:proofErr w:type="gramStart"/>
      <w:r w:rsidRPr="00C316A7">
        <w:rPr>
          <w:rFonts w:ascii="Palatino Linotype" w:hAnsi="Palatino Linotype"/>
          <w:i/>
          <w:sz w:val="24"/>
        </w:rPr>
        <w:t>вл</w:t>
      </w:r>
      <w:proofErr w:type="gramEnd"/>
      <w:r w:rsidRPr="00C316A7">
        <w:rPr>
          <w:rFonts w:ascii="Palatino Linotype" w:hAnsi="Palatino Linotype"/>
          <w:i/>
          <w:sz w:val="24"/>
        </w:rPr>
        <w:t>і високих клунь. (І. Нечуй-Левицький.) Тільки невсипуще море бурхає десь здалеку та зорі тремтять у нічній прохолоді (М. Коцюбинський.)</w:t>
      </w:r>
    </w:p>
    <w:p w:rsidR="003F4AE4" w:rsidRPr="00C316A7" w:rsidRDefault="00C316A7" w:rsidP="00C316A7">
      <w:pPr>
        <w:ind w:firstLine="360"/>
        <w:jc w:val="both"/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</w:rPr>
        <w:t xml:space="preserve">5. </w:t>
      </w:r>
      <w:r w:rsidR="003F4AE4" w:rsidRPr="00C316A7">
        <w:rPr>
          <w:rFonts w:ascii="Palatino Linotype" w:hAnsi="Palatino Linotype"/>
          <w:b/>
          <w:sz w:val="24"/>
        </w:rPr>
        <w:t>Закінчити кожне з поданих речень, утворивши складносуряд</w:t>
      </w:r>
      <w:r w:rsidR="003F4AE4" w:rsidRPr="00C316A7">
        <w:rPr>
          <w:rFonts w:ascii="Palatino Linotype" w:hAnsi="Palatino Linotype"/>
          <w:b/>
          <w:sz w:val="24"/>
        </w:rPr>
        <w:softHyphen/>
        <w:t>не з єднальним або протиставним сполучником. Поставити розді</w:t>
      </w:r>
      <w:r w:rsidR="003F4AE4" w:rsidRPr="00C316A7">
        <w:rPr>
          <w:rFonts w:ascii="Palatino Linotype" w:hAnsi="Palatino Linotype"/>
          <w:b/>
          <w:sz w:val="24"/>
        </w:rPr>
        <w:softHyphen/>
        <w:t>лові знаки.</w:t>
      </w:r>
    </w:p>
    <w:p w:rsidR="003F4AE4" w:rsidRPr="00C316A7" w:rsidRDefault="003F4AE4" w:rsidP="00C316A7">
      <w:pPr>
        <w:ind w:firstLine="360"/>
        <w:jc w:val="both"/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i/>
          <w:sz w:val="24"/>
        </w:rPr>
        <w:t xml:space="preserve">Залізничник у червоному картузі </w:t>
      </w:r>
      <w:proofErr w:type="gramStart"/>
      <w:r w:rsidRPr="00C316A7">
        <w:rPr>
          <w:rFonts w:ascii="Palatino Linotype" w:hAnsi="Palatino Linotype"/>
          <w:i/>
          <w:sz w:val="24"/>
        </w:rPr>
        <w:t>п</w:t>
      </w:r>
      <w:proofErr w:type="gramEnd"/>
      <w:r w:rsidRPr="00C316A7">
        <w:rPr>
          <w:rFonts w:ascii="Palatino Linotype" w:hAnsi="Palatino Linotype"/>
          <w:i/>
          <w:sz w:val="24"/>
        </w:rPr>
        <w:t>ідняв прапорця ... У пристан</w:t>
      </w:r>
      <w:r w:rsidRPr="00C316A7">
        <w:rPr>
          <w:rFonts w:ascii="Palatino Linotype" w:hAnsi="Palatino Linotype"/>
          <w:i/>
          <w:sz w:val="24"/>
        </w:rPr>
        <w:softHyphen/>
        <w:t>ційному скверику озвалися солов'ї ... Хати ховалися за кучерявими осокорами ... На подві</w:t>
      </w:r>
      <w:proofErr w:type="gramStart"/>
      <w:r w:rsidRPr="00C316A7">
        <w:rPr>
          <w:rFonts w:ascii="Palatino Linotype" w:hAnsi="Palatino Linotype"/>
          <w:i/>
          <w:sz w:val="24"/>
        </w:rPr>
        <w:t>р</w:t>
      </w:r>
      <w:proofErr w:type="gramEnd"/>
      <w:r w:rsidRPr="00C316A7">
        <w:rPr>
          <w:rFonts w:ascii="Palatino Linotype" w:hAnsi="Palatino Linotype"/>
          <w:i/>
          <w:sz w:val="24"/>
        </w:rPr>
        <w:t>'ї нікого не було ... У темряві вулиці спаланули фари ... Раптом пролунала команда ... Гриміли постріли са</w:t>
      </w:r>
      <w:r w:rsidRPr="00C316A7">
        <w:rPr>
          <w:rFonts w:ascii="Palatino Linotype" w:hAnsi="Palatino Linotype"/>
          <w:i/>
          <w:sz w:val="24"/>
        </w:rPr>
        <w:softHyphen/>
        <w:t>люту ... На Дні</w:t>
      </w:r>
      <w:proofErr w:type="gramStart"/>
      <w:r w:rsidRPr="00C316A7">
        <w:rPr>
          <w:rFonts w:ascii="Palatino Linotype" w:hAnsi="Palatino Linotype"/>
          <w:i/>
          <w:sz w:val="24"/>
        </w:rPr>
        <w:t>пр</w:t>
      </w:r>
      <w:proofErr w:type="gramEnd"/>
      <w:r w:rsidRPr="00C316A7">
        <w:rPr>
          <w:rFonts w:ascii="Palatino Linotype" w:hAnsi="Palatino Linotype"/>
          <w:i/>
          <w:sz w:val="24"/>
        </w:rPr>
        <w:t>і тремтіли вогники ...</w:t>
      </w:r>
    </w:p>
    <w:p w:rsidR="003F4AE4" w:rsidRPr="00C316A7" w:rsidRDefault="00C316A7" w:rsidP="00C316A7">
      <w:pPr>
        <w:ind w:firstLine="360"/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</w:rPr>
        <w:t xml:space="preserve">6. </w:t>
      </w:r>
      <w:r w:rsidR="003F4AE4" w:rsidRPr="00C316A7">
        <w:rPr>
          <w:rFonts w:ascii="Palatino Linotype" w:hAnsi="Palatino Linotype"/>
          <w:b/>
          <w:sz w:val="24"/>
        </w:rPr>
        <w:t>Слово вчителя.</w:t>
      </w:r>
    </w:p>
    <w:p w:rsidR="003F4AE4" w:rsidRDefault="003F4AE4" w:rsidP="00C316A7">
      <w:pPr>
        <w:ind w:firstLine="360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>Щоб засвоїти правильну інтонацію в складносурядному реченні, слід розглянути графічне зображення інтонування при виразному читанні.</w:t>
      </w:r>
    </w:p>
    <w:p w:rsidR="00C316A7" w:rsidRPr="00956368" w:rsidRDefault="000A56AD" w:rsidP="00C316A7">
      <w:pPr>
        <w:ind w:firstLine="360"/>
        <w:rPr>
          <w:rFonts w:ascii="Palatino Linotype" w:hAnsi="Palatino Linotype"/>
          <w:sz w:val="24"/>
        </w:rPr>
      </w:pPr>
      <w:r>
        <w:rPr>
          <w:rFonts w:ascii="Palatino Linotype" w:hAnsi="Palatino Linotype"/>
          <w:i/>
          <w:noProof/>
          <w:sz w:val="24"/>
        </w:rPr>
        <w:pict>
          <v:shape id="_x0000_s1035" style="position:absolute;left:0;text-align:left;margin-left:4in;margin-top:7.6pt;width:18pt;height:9pt;z-index:251654656;mso-position-horizontal:absolute;mso-position-vertical:absolute" coordsize="360,180" path="m,c26,17,94,73,154,103v60,30,163,61,206,77e" filled="f"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33" style="position:absolute;left:0;text-align:left;margin-left:207pt;margin-top:13.4pt;width:1in;height:3.2pt;z-index:251653632;mso-position-horizontal:absolute;mso-position-vertical:absolute" coordsize="1440,64" path="m,c116,11,454,64,694,64,934,64,1285,13,1440,e" filled="f">
            <v:stroke endarrow="block"/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31" style="position:absolute;left:0;text-align:left;margin-left:18pt;margin-top:10.8pt;width:153pt;height:5.8pt;z-index:251652608;mso-position-horizontal:absolute;mso-position-vertical:absolute" coordsize="3060,116" path="m,116c248,97,981,,1491,v510,,1242,92,1569,116e" filled="f">
            <v:stroke endarrow="block"/>
            <v:path arrowok="t"/>
          </v:shape>
        </w:pict>
      </w:r>
    </w:p>
    <w:p w:rsidR="003F4AE4" w:rsidRPr="00C316A7" w:rsidRDefault="003F4AE4" w:rsidP="00956368">
      <w:pPr>
        <w:rPr>
          <w:rFonts w:ascii="Palatino Linotype" w:hAnsi="Palatino Linotype"/>
          <w:i/>
          <w:sz w:val="24"/>
        </w:rPr>
      </w:pPr>
      <w:proofErr w:type="gramStart"/>
      <w:r w:rsidRPr="00C316A7">
        <w:rPr>
          <w:rFonts w:ascii="Palatino Linotype" w:hAnsi="Palatino Linotype"/>
          <w:i/>
          <w:sz w:val="24"/>
        </w:rPr>
        <w:t>Хлопчик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полюбив ці степові краєвиди. Пройшла гроза, і ніч</w:t>
      </w:r>
    </w:p>
    <w:p w:rsidR="00C316A7" w:rsidRPr="00C316A7" w:rsidRDefault="000A56AD" w:rsidP="00956368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noProof/>
          <w:sz w:val="24"/>
        </w:rPr>
        <w:pict>
          <v:shape id="_x0000_s1037" style="position:absolute;margin-left:63pt;margin-top:11.25pt;width:135pt;height:4.5pt;z-index:251656704;mso-position-horizontal:absolute;mso-position-vertical:absolute" coordsize="2700,90" path="m,90c218,75,861,,1311,v450,,1100,71,1389,90e" filled="f">
            <v:stroke endarrow="block"/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36" style="position:absolute;margin-left:0;margin-top:5.45pt;width:50.15pt;height:8.45pt;z-index:251655680;mso-position-horizontal:absolute;mso-position-vertical:absolute" coordsize="1003,169" path="m,116v62,8,264,49,373,51c482,169,551,157,656,129,761,101,931,27,1003,e" filled="f">
            <v:stroke endarrow="block"/>
            <v:path arrowok="t"/>
          </v:shape>
        </w:pict>
      </w:r>
    </w:p>
    <w:p w:rsidR="003F4AE4" w:rsidRPr="00C316A7" w:rsidRDefault="003F4AE4" w:rsidP="00956368">
      <w:pPr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i/>
          <w:sz w:val="24"/>
        </w:rPr>
        <w:t>промчала, і знову день шумить кругом. (В. Сосюра.)</w:t>
      </w:r>
    </w:p>
    <w:p w:rsidR="00C316A7" w:rsidRPr="00956368" w:rsidRDefault="00C316A7" w:rsidP="00956368">
      <w:pPr>
        <w:rPr>
          <w:rFonts w:ascii="Palatino Linotype" w:hAnsi="Palatino Linotype"/>
          <w:sz w:val="24"/>
        </w:rPr>
      </w:pPr>
    </w:p>
    <w:p w:rsidR="00330636" w:rsidRPr="00956368" w:rsidRDefault="003F4AE4" w:rsidP="00C316A7">
      <w:pPr>
        <w:ind w:firstLine="360"/>
        <w:jc w:val="both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При читанні простого речення голос спершу </w:t>
      </w:r>
      <w:proofErr w:type="gramStart"/>
      <w:r w:rsidRPr="00956368">
        <w:rPr>
          <w:rFonts w:ascii="Palatino Linotype" w:hAnsi="Palatino Linotype"/>
          <w:sz w:val="24"/>
        </w:rPr>
        <w:t>п</w:t>
      </w:r>
      <w:proofErr w:type="gramEnd"/>
      <w:r w:rsidRPr="00956368">
        <w:rPr>
          <w:rFonts w:ascii="Palatino Linotype" w:hAnsi="Palatino Linotype"/>
          <w:sz w:val="24"/>
        </w:rPr>
        <w:t>ідвищується, робиться невеличка пауза, а в кінці речення голос дещо спадає. У складно</w:t>
      </w:r>
      <w:r w:rsidRPr="00956368">
        <w:rPr>
          <w:rFonts w:ascii="Palatino Linotype" w:hAnsi="Palatino Linotype"/>
          <w:sz w:val="24"/>
        </w:rPr>
        <w:softHyphen/>
        <w:t>сурядному реченні ритмомелодика специфічна: кожна з частин інто</w:t>
      </w:r>
      <w:r w:rsidRPr="00956368">
        <w:rPr>
          <w:rFonts w:ascii="Palatino Linotype" w:hAnsi="Palatino Linotype"/>
          <w:sz w:val="24"/>
        </w:rPr>
        <w:softHyphen/>
        <w:t>нується, але весь комплекс речень (як смислове, так і граматично ціле) накладає на інтонацію, яка є в реченнях-частинах, ще одну, загальну</w:t>
      </w:r>
      <w:r w:rsidR="00956368" w:rsidRPr="00956368">
        <w:rPr>
          <w:rFonts w:ascii="Palatino Linotype" w:hAnsi="Palatino Linotype"/>
          <w:sz w:val="24"/>
        </w:rPr>
        <w:t xml:space="preserve"> інтонацію кінця. Але й вона не однорідна і є зіставна (властива речен</w:t>
      </w:r>
      <w:r w:rsidR="00956368" w:rsidRPr="00956368">
        <w:rPr>
          <w:rFonts w:ascii="Palatino Linotype" w:hAnsi="Palatino Linotype"/>
          <w:sz w:val="24"/>
        </w:rPr>
        <w:softHyphen/>
        <w:t xml:space="preserve">ням з протиставним </w:t>
      </w:r>
      <w:r w:rsidR="00956368" w:rsidRPr="00956368">
        <w:rPr>
          <w:rFonts w:ascii="Palatino Linotype" w:hAnsi="Palatino Linotype"/>
          <w:sz w:val="24"/>
        </w:rPr>
        <w:lastRenderedPageBreak/>
        <w:t>зв'язком, де логічним наголосом виділяються ті члени, змі</w:t>
      </w:r>
      <w:proofErr w:type="gramStart"/>
      <w:r w:rsidR="00956368" w:rsidRPr="00956368">
        <w:rPr>
          <w:rFonts w:ascii="Palatino Linotype" w:hAnsi="Palatino Linotype"/>
          <w:sz w:val="24"/>
        </w:rPr>
        <w:t>ст</w:t>
      </w:r>
      <w:proofErr w:type="gramEnd"/>
      <w:r w:rsidR="00956368" w:rsidRPr="00956368">
        <w:rPr>
          <w:rFonts w:ascii="Palatino Linotype" w:hAnsi="Palatino Linotype"/>
          <w:sz w:val="24"/>
        </w:rPr>
        <w:t xml:space="preserve"> яких протиставляється). Графічно це зображується так:</w:t>
      </w:r>
    </w:p>
    <w:p w:rsidR="00956368" w:rsidRPr="00956368" w:rsidRDefault="00956368" w:rsidP="00956368">
      <w:pPr>
        <w:rPr>
          <w:rFonts w:ascii="Palatino Linotype" w:hAnsi="Palatino Linotype"/>
          <w:sz w:val="24"/>
        </w:rPr>
      </w:pPr>
    </w:p>
    <w:p w:rsidR="00C316A7" w:rsidRDefault="00530F3B" w:rsidP="0095636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 id="_x0000_s1040" style="position:absolute;margin-left:207pt;margin-top:5.45pt;width:54.65pt;height:11.55pt;z-index:251659776;mso-position-horizontal:absolute;mso-position-vertical:absolute" coordsize="1093,231" path="m,c111,8,487,12,669,51v182,39,336,142,424,180e" filled="f">
            <v:stroke endarrow="block"/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43" style="position:absolute;margin-left:2in;margin-top:1.6pt;width:52.05pt;height:12.85pt;z-index:251661824;mso-position-horizontal:absolute;mso-position-vertical:absolute" coordsize="1041,257" path="m,257c90,246,366,236,540,193,714,150,937,40,1041,e" filled="f">
            <v:stroke endarrow="block"/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42" style="position:absolute;margin-left:54pt;margin-top:1.6pt;width:52.05pt;height:12.85pt;z-index:251660800;mso-position-horizontal:absolute;mso-position-vertical:absolute" coordsize="1041,257" path="m,257c90,246,366,236,540,193,714,150,937,40,1041,e" filled="f">
            <v:stroke endarrow="block"/>
            <v:path arrowok="t"/>
          </v:shape>
        </w:pict>
      </w:r>
      <w:r>
        <w:rPr>
          <w:rFonts w:ascii="Palatino Linotype" w:hAnsi="Palatino Linotype"/>
          <w:noProof/>
          <w:sz w:val="24"/>
        </w:rPr>
        <w:pict>
          <v:shape id="_x0000_s1038" style="position:absolute;margin-left:0;margin-top:1.6pt;width:52.05pt;height:12.85pt;z-index:251657728;mso-position-horizontal:absolute;mso-position-vertical:absolute" coordsize="1041,257" path="m,257c90,246,366,236,540,193,714,150,937,40,1041,e" filled="f">
            <v:stroke endarrow="block"/>
            <v:path arrowok="t"/>
          </v:shape>
        </w:pict>
      </w:r>
    </w:p>
    <w:p w:rsidR="00956368" w:rsidRPr="00C316A7" w:rsidRDefault="00956368" w:rsidP="00956368">
      <w:pPr>
        <w:rPr>
          <w:rFonts w:ascii="Palatino Linotype" w:hAnsi="Palatino Linotype"/>
          <w:i/>
          <w:sz w:val="24"/>
        </w:rPr>
      </w:pPr>
      <w:r w:rsidRPr="00C316A7">
        <w:rPr>
          <w:rFonts w:ascii="Palatino Linotype" w:hAnsi="Palatino Linotype"/>
          <w:i/>
          <w:sz w:val="24"/>
        </w:rPr>
        <w:t xml:space="preserve">На заході ще жевріло небо, а </w:t>
      </w:r>
      <w:proofErr w:type="gramStart"/>
      <w:r w:rsidRPr="00C316A7">
        <w:rPr>
          <w:rFonts w:ascii="Palatino Linotype" w:hAnsi="Palatino Linotype"/>
          <w:i/>
          <w:sz w:val="24"/>
        </w:rPr>
        <w:t>в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степу вже заходила ніч. (П. Панч.)</w:t>
      </w:r>
    </w:p>
    <w:p w:rsidR="00956368" w:rsidRPr="00956368" w:rsidRDefault="00956368" w:rsidP="00956368">
      <w:pPr>
        <w:rPr>
          <w:rFonts w:ascii="Palatino Linotype" w:hAnsi="Palatino Linotype"/>
          <w:sz w:val="24"/>
        </w:rPr>
      </w:pPr>
    </w:p>
    <w:p w:rsidR="00956368" w:rsidRPr="00956368" w:rsidRDefault="00956368" w:rsidP="00C316A7">
      <w:pPr>
        <w:ind w:firstLine="360"/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Є й перелічувальна інтонація (властива реченням, що передають одночасність або </w:t>
      </w:r>
      <w:proofErr w:type="gramStart"/>
      <w:r w:rsidRPr="00956368">
        <w:rPr>
          <w:rFonts w:ascii="Palatino Linotype" w:hAnsi="Palatino Linotype"/>
          <w:sz w:val="24"/>
        </w:rPr>
        <w:t>посл</w:t>
      </w:r>
      <w:proofErr w:type="gramEnd"/>
      <w:r w:rsidRPr="00956368">
        <w:rPr>
          <w:rFonts w:ascii="Palatino Linotype" w:hAnsi="Palatino Linotype"/>
          <w:sz w:val="24"/>
        </w:rPr>
        <w:t>ідовність дій), коли йдеться про констатацію (перелік) фактів чи явищ. Інтонування в цьому разі має такий гра</w:t>
      </w:r>
      <w:r w:rsidRPr="00956368">
        <w:rPr>
          <w:rFonts w:ascii="Palatino Linotype" w:hAnsi="Palatino Linotype"/>
          <w:sz w:val="24"/>
        </w:rPr>
        <w:softHyphen/>
        <w:t>фічний вигляд:</w:t>
      </w:r>
    </w:p>
    <w:p w:rsidR="00956368" w:rsidRPr="00956368" w:rsidRDefault="003D052A" w:rsidP="0095636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shape id="_x0000_s1044" style="position:absolute;margin-left:234pt;margin-top:9.85pt;width:180pt;height:6.45pt;z-index:251662848;mso-position-horizontal:absolute;mso-position-vertical:absolute" coordsize="3600,129" path="m,129c300,107,1200,,1800,v600,,1425,102,1800,129e" filled="f">
            <v:stroke endarrow="block"/>
            <v:path arrowok="t"/>
          </v:shape>
        </w:pict>
      </w:r>
      <w:r w:rsidR="00530F3B">
        <w:rPr>
          <w:rFonts w:ascii="Palatino Linotype" w:hAnsi="Palatino Linotype"/>
          <w:noProof/>
          <w:sz w:val="24"/>
        </w:rPr>
        <w:pict>
          <v:shape id="_x0000_s1039" style="position:absolute;margin-left:0;margin-top:8.6pt;width:122.8pt;height:7.7pt;z-index:251658752;mso-position-horizontal:absolute;mso-position-vertical:absolute" coordsize="2456,154" path="m,154v244,-8,1057,-25,1466,-51c1875,77,2250,21,2456,e" filled="f">
            <v:stroke endarrow="block"/>
            <v:path arrowok="t"/>
          </v:shape>
        </w:pict>
      </w:r>
    </w:p>
    <w:p w:rsidR="00956368" w:rsidRDefault="00956368" w:rsidP="00956368">
      <w:pPr>
        <w:rPr>
          <w:rFonts w:ascii="Palatino Linotype" w:hAnsi="Palatino Linotype"/>
          <w:sz w:val="24"/>
        </w:rPr>
      </w:pPr>
      <w:r w:rsidRPr="00956368">
        <w:rPr>
          <w:rFonts w:ascii="Palatino Linotype" w:hAnsi="Palatino Linotype"/>
          <w:sz w:val="24"/>
        </w:rPr>
        <w:t xml:space="preserve">Довкола будиночків цвів бузок, і на білі </w:t>
      </w:r>
      <w:proofErr w:type="gramStart"/>
      <w:r w:rsidRPr="00956368">
        <w:rPr>
          <w:rFonts w:ascii="Palatino Linotype" w:hAnsi="Palatino Linotype"/>
          <w:sz w:val="24"/>
        </w:rPr>
        <w:t>ст</w:t>
      </w:r>
      <w:proofErr w:type="gramEnd"/>
      <w:r w:rsidRPr="00956368">
        <w:rPr>
          <w:rFonts w:ascii="Palatino Linotype" w:hAnsi="Palatino Linotype"/>
          <w:sz w:val="24"/>
        </w:rPr>
        <w:t>іни падала прозора</w:t>
      </w:r>
      <w:r w:rsidR="00C316A7">
        <w:rPr>
          <w:rFonts w:ascii="Palatino Linotype" w:hAnsi="Palatino Linotype"/>
          <w:sz w:val="24"/>
        </w:rPr>
        <w:t xml:space="preserve"> </w:t>
      </w:r>
      <w:r w:rsidRPr="00956368">
        <w:rPr>
          <w:rFonts w:ascii="Palatino Linotype" w:hAnsi="Palatino Linotype"/>
          <w:sz w:val="24"/>
        </w:rPr>
        <w:t>тінь від листя. (П. Панч.)</w:t>
      </w:r>
    </w:p>
    <w:p w:rsidR="00C316A7" w:rsidRPr="00956368" w:rsidRDefault="00C316A7" w:rsidP="00956368">
      <w:pPr>
        <w:rPr>
          <w:rFonts w:ascii="Palatino Linotype" w:hAnsi="Palatino Linotype"/>
          <w:sz w:val="24"/>
        </w:rPr>
      </w:pPr>
    </w:p>
    <w:p w:rsidR="00956368" w:rsidRPr="00956368" w:rsidRDefault="00956368" w:rsidP="00C316A7">
      <w:pPr>
        <w:ind w:firstLine="360"/>
        <w:jc w:val="both"/>
        <w:rPr>
          <w:rFonts w:ascii="Palatino Linotype" w:hAnsi="Palatino Linotype"/>
          <w:sz w:val="24"/>
        </w:rPr>
      </w:pPr>
      <w:r w:rsidRPr="00C316A7">
        <w:rPr>
          <w:rFonts w:ascii="Palatino Linotype" w:hAnsi="Palatino Linotype"/>
          <w:spacing w:val="60"/>
          <w:sz w:val="24"/>
        </w:rPr>
        <w:t>Висновок</w:t>
      </w:r>
      <w:r w:rsidRPr="00956368">
        <w:rPr>
          <w:rFonts w:ascii="Palatino Linotype" w:hAnsi="Palatino Linotype"/>
          <w:sz w:val="24"/>
        </w:rPr>
        <w:t>: інтонація в складносурядному реченні залежить від смислових відношень між частинами-реченнями, а ці відношен</w:t>
      </w:r>
      <w:r w:rsidRPr="00956368">
        <w:rPr>
          <w:rFonts w:ascii="Palatino Linotype" w:hAnsi="Palatino Linotype"/>
          <w:sz w:val="24"/>
        </w:rPr>
        <w:softHyphen/>
        <w:t>ня — від сполучникі</w:t>
      </w:r>
      <w:proofErr w:type="gramStart"/>
      <w:r w:rsidRPr="00956368">
        <w:rPr>
          <w:rFonts w:ascii="Palatino Linotype" w:hAnsi="Palatino Linotype"/>
          <w:sz w:val="24"/>
        </w:rPr>
        <w:t>в</w:t>
      </w:r>
      <w:proofErr w:type="gramEnd"/>
      <w:r w:rsidRPr="00956368">
        <w:rPr>
          <w:rFonts w:ascii="Palatino Linotype" w:hAnsi="Palatino Linotype"/>
          <w:sz w:val="24"/>
        </w:rPr>
        <w:t>.</w:t>
      </w:r>
    </w:p>
    <w:p w:rsidR="00C316A7" w:rsidRDefault="00C316A7" w:rsidP="00956368">
      <w:pPr>
        <w:rPr>
          <w:rFonts w:ascii="Palatino Linotype" w:hAnsi="Palatino Linotype"/>
          <w:sz w:val="24"/>
        </w:rPr>
      </w:pPr>
    </w:p>
    <w:p w:rsidR="00956368" w:rsidRPr="00C316A7" w:rsidRDefault="00C316A7" w:rsidP="00C316A7">
      <w:pPr>
        <w:jc w:val="center"/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  <w:lang w:val="en-US"/>
        </w:rPr>
        <w:t>IV</w:t>
      </w:r>
      <w:r w:rsidRPr="00C316A7">
        <w:rPr>
          <w:rFonts w:ascii="Palatino Linotype" w:hAnsi="Palatino Linotype"/>
          <w:b/>
          <w:sz w:val="24"/>
        </w:rPr>
        <w:t xml:space="preserve">. </w:t>
      </w:r>
      <w:r w:rsidR="00956368" w:rsidRPr="00C316A7">
        <w:rPr>
          <w:rFonts w:ascii="Palatino Linotype" w:hAnsi="Palatino Linotype"/>
          <w:b/>
          <w:sz w:val="24"/>
        </w:rPr>
        <w:t>ЗАКРІПЛЕННЯ ВИВЧЕНОГО МАТЕРІАЛУ</w:t>
      </w:r>
    </w:p>
    <w:p w:rsidR="00956368" w:rsidRPr="00C316A7" w:rsidRDefault="00C316A7" w:rsidP="00956368">
      <w:pPr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  <w:lang w:val="en-US"/>
        </w:rPr>
        <w:t xml:space="preserve">1. </w:t>
      </w:r>
      <w:r w:rsidR="00956368" w:rsidRPr="00C316A7">
        <w:rPr>
          <w:rFonts w:ascii="Palatino Linotype" w:hAnsi="Palatino Linotype"/>
          <w:b/>
          <w:sz w:val="24"/>
        </w:rPr>
        <w:t>Пояснювальний диктант.</w:t>
      </w:r>
    </w:p>
    <w:p w:rsidR="00956368" w:rsidRPr="00956368" w:rsidRDefault="00956368" w:rsidP="00C316A7">
      <w:pPr>
        <w:ind w:firstLine="360"/>
        <w:rPr>
          <w:rFonts w:ascii="Palatino Linotype" w:hAnsi="Palatino Linotype"/>
          <w:sz w:val="24"/>
        </w:rPr>
      </w:pPr>
      <w:r w:rsidRPr="00C316A7">
        <w:rPr>
          <w:rFonts w:ascii="Palatino Linotype" w:hAnsi="Palatino Linotype"/>
          <w:spacing w:val="60"/>
          <w:sz w:val="24"/>
        </w:rPr>
        <w:t>Завдання</w:t>
      </w:r>
      <w:r w:rsidRPr="00956368">
        <w:rPr>
          <w:rFonts w:ascii="Palatino Linotype" w:hAnsi="Palatino Linotype"/>
          <w:sz w:val="24"/>
        </w:rPr>
        <w:t>: записати подані речення, виразно прочитати їх, правильно інтонуючи, пояснити вживання розділових знакі</w:t>
      </w:r>
      <w:proofErr w:type="gramStart"/>
      <w:r w:rsidRPr="00956368">
        <w:rPr>
          <w:rFonts w:ascii="Palatino Linotype" w:hAnsi="Palatino Linotype"/>
          <w:sz w:val="24"/>
        </w:rPr>
        <w:t>в</w:t>
      </w:r>
      <w:proofErr w:type="gramEnd"/>
      <w:r w:rsidRPr="00956368">
        <w:rPr>
          <w:rFonts w:ascii="Palatino Linotype" w:hAnsi="Palatino Linotype"/>
          <w:sz w:val="24"/>
        </w:rPr>
        <w:t>.</w:t>
      </w:r>
    </w:p>
    <w:p w:rsidR="00956368" w:rsidRDefault="00956368" w:rsidP="00C316A7">
      <w:pPr>
        <w:ind w:firstLine="360"/>
        <w:jc w:val="both"/>
        <w:rPr>
          <w:rFonts w:ascii="Palatino Linotype" w:hAnsi="Palatino Linotype"/>
          <w:i/>
          <w:sz w:val="24"/>
          <w:lang w:val="en-US"/>
        </w:rPr>
      </w:pPr>
      <w:r w:rsidRPr="00C316A7">
        <w:rPr>
          <w:rFonts w:ascii="Palatino Linotype" w:hAnsi="Palatino Linotype"/>
          <w:i/>
          <w:sz w:val="24"/>
        </w:rPr>
        <w:t xml:space="preserve">Ані шелесту не було чути, ані колихання не було помітно. (Марко Вовчок.) Чи </w:t>
      </w:r>
      <w:proofErr w:type="gramStart"/>
      <w:r w:rsidRPr="00C316A7">
        <w:rPr>
          <w:rFonts w:ascii="Palatino Linotype" w:hAnsi="Palatino Linotype"/>
          <w:i/>
          <w:sz w:val="24"/>
        </w:rPr>
        <w:t>стр</w:t>
      </w:r>
      <w:proofErr w:type="gramEnd"/>
      <w:r w:rsidRPr="00C316A7">
        <w:rPr>
          <w:rFonts w:ascii="Palatino Linotype" w:hAnsi="Palatino Linotype"/>
          <w:i/>
          <w:sz w:val="24"/>
        </w:rPr>
        <w:t>імкі то гори біліють, чи, може, далека то Україна біліє черідкою хат. (О. Гончар.) Найменший шелест або стук — і моє серце падає і завмира</w:t>
      </w:r>
      <w:proofErr w:type="gramStart"/>
      <w:r w:rsidRPr="00C316A7">
        <w:rPr>
          <w:rFonts w:ascii="Palatino Linotype" w:hAnsi="Palatino Linotype"/>
          <w:i/>
          <w:sz w:val="24"/>
        </w:rPr>
        <w:t>є.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(М. Коцюбинський.) Соломія приклала до рани мокру ганчірку — і Остапові стало легше. (М. Коцюбинський.) Ще сонячні промені сплять — досвітні вогні вже горять. (Леся Украї</w:t>
      </w:r>
      <w:r w:rsidRPr="00C316A7">
        <w:rPr>
          <w:rFonts w:ascii="Palatino Linotype" w:hAnsi="Palatino Linotype"/>
          <w:i/>
          <w:sz w:val="24"/>
        </w:rPr>
        <w:softHyphen/>
        <w:t xml:space="preserve">нка.) В заметільну, беззоряну ніч, обв'язавши копита коней повстю, три тисячі вершників перейшли в Гадючій балці кордон і, витягтись трикутником, врізались в простори Дикого Поля; </w:t>
      </w:r>
      <w:proofErr w:type="gramStart"/>
      <w:r w:rsidRPr="00C316A7">
        <w:rPr>
          <w:rFonts w:ascii="Palatino Linotype" w:hAnsi="Palatino Linotype"/>
          <w:i/>
          <w:sz w:val="24"/>
        </w:rPr>
        <w:t>вдень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хоронились у вибалках і очеретах, а коли смеркало, вирушали в дорогу. (Н. Рибак.) </w:t>
      </w:r>
      <w:proofErr w:type="gramStart"/>
      <w:r w:rsidRPr="00C316A7">
        <w:rPr>
          <w:rFonts w:ascii="Palatino Linotype" w:hAnsi="Palatino Linotype"/>
          <w:i/>
          <w:sz w:val="24"/>
        </w:rPr>
        <w:t>В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ітер війнув — листя з </w:t>
      </w:r>
      <w:proofErr w:type="gramStart"/>
      <w:r w:rsidRPr="00C316A7">
        <w:rPr>
          <w:rFonts w:ascii="Palatino Linotype" w:hAnsi="Palatino Linotype"/>
          <w:i/>
          <w:sz w:val="24"/>
        </w:rPr>
        <w:t>клена</w:t>
      </w:r>
      <w:proofErr w:type="gramEnd"/>
      <w:r w:rsidRPr="00C316A7">
        <w:rPr>
          <w:rFonts w:ascii="Palatino Linotype" w:hAnsi="Palatino Linotype"/>
          <w:i/>
          <w:sz w:val="24"/>
        </w:rPr>
        <w:t xml:space="preserve"> жовте полетіло. (П. Тичина.)</w:t>
      </w:r>
    </w:p>
    <w:p w:rsidR="00C316A7" w:rsidRPr="00C316A7" w:rsidRDefault="00C316A7" w:rsidP="00C316A7">
      <w:pPr>
        <w:ind w:firstLine="360"/>
        <w:jc w:val="both"/>
        <w:rPr>
          <w:rFonts w:ascii="Palatino Linotype" w:hAnsi="Palatino Linotype"/>
          <w:i/>
          <w:sz w:val="8"/>
          <w:szCs w:val="8"/>
          <w:lang w:val="en-US"/>
        </w:rPr>
      </w:pPr>
    </w:p>
    <w:p w:rsidR="00956368" w:rsidRPr="00C316A7" w:rsidRDefault="00C316A7" w:rsidP="00956368">
      <w:pPr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</w:rPr>
        <w:t xml:space="preserve">2. </w:t>
      </w:r>
      <w:r w:rsidR="00956368" w:rsidRPr="00C316A7">
        <w:rPr>
          <w:rFonts w:ascii="Palatino Linotype" w:hAnsi="Palatino Linotype"/>
          <w:b/>
          <w:sz w:val="24"/>
        </w:rPr>
        <w:t>Запитання до учнів:</w:t>
      </w:r>
    </w:p>
    <w:p w:rsidR="00956368" w:rsidRPr="00956368" w:rsidRDefault="00C316A7" w:rsidP="00C316A7">
      <w:pPr>
        <w:ind w:firstLine="708"/>
        <w:rPr>
          <w:rFonts w:ascii="Palatino Linotype" w:hAnsi="Palatino Linotype"/>
          <w:sz w:val="24"/>
        </w:rPr>
      </w:pPr>
      <w:r w:rsidRPr="00C316A7">
        <w:rPr>
          <w:rFonts w:ascii="Palatino Linotype" w:hAnsi="Palatino Linotype"/>
          <w:sz w:val="24"/>
        </w:rPr>
        <w:t xml:space="preserve">1) </w:t>
      </w:r>
      <w:r w:rsidR="00956368" w:rsidRPr="00956368">
        <w:rPr>
          <w:rFonts w:ascii="Palatino Linotype" w:hAnsi="Palatino Linotype"/>
          <w:sz w:val="24"/>
        </w:rPr>
        <w:t>Які розділові знаки ставляться в складносурядних реченнях?</w:t>
      </w:r>
    </w:p>
    <w:p w:rsidR="00C316A7" w:rsidRDefault="00C316A7" w:rsidP="00C316A7">
      <w:pPr>
        <w:ind w:firstLine="708"/>
        <w:rPr>
          <w:rFonts w:ascii="Palatino Linotype" w:hAnsi="Palatino Linotype"/>
          <w:sz w:val="24"/>
          <w:lang w:val="en-US"/>
        </w:rPr>
      </w:pPr>
      <w:r w:rsidRPr="00C316A7">
        <w:rPr>
          <w:rFonts w:ascii="Palatino Linotype" w:hAnsi="Palatino Linotype"/>
          <w:sz w:val="24"/>
        </w:rPr>
        <w:t xml:space="preserve">2) </w:t>
      </w:r>
      <w:r w:rsidR="00956368" w:rsidRPr="00956368">
        <w:rPr>
          <w:rFonts w:ascii="Palatino Linotype" w:hAnsi="Palatino Linotype"/>
          <w:sz w:val="24"/>
        </w:rPr>
        <w:t>Сформулювати правила: коли в складносурядних реченнях ста</w:t>
      </w:r>
      <w:r w:rsidR="00956368" w:rsidRPr="00956368">
        <w:rPr>
          <w:rFonts w:ascii="Palatino Linotype" w:hAnsi="Palatino Linotype"/>
          <w:sz w:val="24"/>
        </w:rPr>
        <w:softHyphen/>
        <w:t xml:space="preserve">виться кома, </w:t>
      </w:r>
    </w:p>
    <w:p w:rsidR="00956368" w:rsidRDefault="00C316A7" w:rsidP="00C316A7">
      <w:pPr>
        <w:ind w:left="708"/>
        <w:rPr>
          <w:rFonts w:ascii="Palatino Linotype" w:hAnsi="Palatino Linotype"/>
          <w:sz w:val="24"/>
          <w:lang w:val="en-US"/>
        </w:rPr>
      </w:pPr>
      <w:r w:rsidRPr="00C316A7">
        <w:rPr>
          <w:rFonts w:ascii="Palatino Linotype" w:hAnsi="Palatino Linotype"/>
          <w:sz w:val="24"/>
        </w:rPr>
        <w:t xml:space="preserve">    </w:t>
      </w:r>
      <w:r w:rsidR="00956368" w:rsidRPr="00956368">
        <w:rPr>
          <w:rFonts w:ascii="Palatino Linotype" w:hAnsi="Palatino Linotype"/>
          <w:sz w:val="24"/>
        </w:rPr>
        <w:t>крапка з комою, тире</w:t>
      </w:r>
      <w:proofErr w:type="gramStart"/>
      <w:r>
        <w:rPr>
          <w:rFonts w:ascii="Palatino Linotype" w:hAnsi="Palatino Linotype"/>
          <w:sz w:val="24"/>
          <w:lang w:val="en-US"/>
        </w:rPr>
        <w:t xml:space="preserve"> </w:t>
      </w:r>
      <w:r w:rsidR="00956368" w:rsidRPr="00956368">
        <w:rPr>
          <w:rFonts w:ascii="Palatino Linotype" w:hAnsi="Palatino Linotype"/>
          <w:sz w:val="24"/>
        </w:rPr>
        <w:t>?</w:t>
      </w:r>
      <w:proofErr w:type="gramEnd"/>
    </w:p>
    <w:p w:rsidR="00C316A7" w:rsidRDefault="00C316A7" w:rsidP="00C316A7">
      <w:pPr>
        <w:ind w:left="708"/>
        <w:rPr>
          <w:rFonts w:ascii="Palatino Linotype" w:hAnsi="Palatino Linotype"/>
          <w:sz w:val="24"/>
          <w:lang w:val="en-US"/>
        </w:rPr>
      </w:pPr>
    </w:p>
    <w:p w:rsidR="00C316A7" w:rsidRDefault="00C316A7" w:rsidP="00C316A7">
      <w:pPr>
        <w:ind w:left="708"/>
        <w:rPr>
          <w:rFonts w:ascii="Palatino Linotype" w:hAnsi="Palatino Linotype"/>
          <w:sz w:val="24"/>
          <w:lang w:val="en-US"/>
        </w:rPr>
      </w:pPr>
    </w:p>
    <w:p w:rsidR="00C316A7" w:rsidRPr="00C316A7" w:rsidRDefault="00C316A7" w:rsidP="00C316A7">
      <w:pPr>
        <w:ind w:left="708"/>
        <w:rPr>
          <w:rFonts w:ascii="Palatino Linotype" w:hAnsi="Palatino Linotype"/>
          <w:sz w:val="24"/>
          <w:lang w:val="en-US"/>
        </w:rPr>
      </w:pPr>
    </w:p>
    <w:p w:rsidR="00956368" w:rsidRPr="00C316A7" w:rsidRDefault="00956368" w:rsidP="00956368">
      <w:pPr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</w:rPr>
        <w:t>Оцінювання.</w:t>
      </w:r>
    </w:p>
    <w:p w:rsidR="00956368" w:rsidRPr="00C316A7" w:rsidRDefault="00C316A7" w:rsidP="00C316A7">
      <w:pPr>
        <w:jc w:val="both"/>
        <w:rPr>
          <w:rFonts w:ascii="Palatino Linotype" w:hAnsi="Palatino Linotype"/>
          <w:b/>
          <w:sz w:val="24"/>
        </w:rPr>
      </w:pPr>
      <w:r w:rsidRPr="00C316A7">
        <w:rPr>
          <w:rFonts w:ascii="Palatino Linotype" w:hAnsi="Palatino Linotype"/>
          <w:b/>
          <w:sz w:val="24"/>
          <w:lang w:val="en-US"/>
        </w:rPr>
        <w:t>V</w:t>
      </w:r>
      <w:r w:rsidRPr="00C316A7">
        <w:rPr>
          <w:rFonts w:ascii="Palatino Linotype" w:hAnsi="Palatino Linotype"/>
          <w:b/>
          <w:sz w:val="24"/>
        </w:rPr>
        <w:t xml:space="preserve">. </w:t>
      </w:r>
      <w:r w:rsidR="00956368" w:rsidRPr="00C316A7">
        <w:rPr>
          <w:rFonts w:ascii="Palatino Linotype" w:hAnsi="Palatino Linotype"/>
          <w:b/>
          <w:sz w:val="24"/>
        </w:rPr>
        <w:t>ДОМАШНЄ ЗАВДАННЯ: ВИПИСАТИ З ТВОРІВ ХУДОЖНЬОЇ ЛІТЕРАТУРИ ШІСТЬ РЕЧЕНЬ НА ВЖИВАННЯ РІЗНИХ РОЗДІЛОВИХ ЗНАКІВ У СКЛАДНО</w:t>
      </w:r>
      <w:r w:rsidR="00956368" w:rsidRPr="00C316A7">
        <w:rPr>
          <w:rFonts w:ascii="Palatino Linotype" w:hAnsi="Palatino Linotype"/>
          <w:b/>
          <w:sz w:val="24"/>
        </w:rPr>
        <w:softHyphen/>
        <w:t>СУРЯДНИХ РЕЧЕННЯХ.</w:t>
      </w:r>
    </w:p>
    <w:p w:rsidR="007D19EC" w:rsidRPr="00C316A7" w:rsidRDefault="007D19EC" w:rsidP="00C316A7">
      <w:pPr>
        <w:jc w:val="both"/>
        <w:rPr>
          <w:rFonts w:ascii="Palatino Linotype" w:hAnsi="Palatino Linotype"/>
          <w:b/>
          <w:sz w:val="24"/>
        </w:rPr>
      </w:pPr>
    </w:p>
    <w:sectPr w:rsidR="007D19EC" w:rsidRPr="00C316A7" w:rsidSect="00956368">
      <w:pgSz w:w="11906" w:h="16838"/>
      <w:pgMar w:top="36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</w:lvl>
    <w:lvl w:ilvl="2">
      <w:start w:val="4"/>
      <w:numFmt w:val="decimal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)"/>
      <w:lvlJc w:val="left"/>
    </w:lvl>
    <w:lvl w:ilvl="6">
      <w:start w:val="5"/>
      <w:numFmt w:val="upperRoman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4"/>
      <w:numFmt w:val="upp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D962D3"/>
    <w:rsid w:val="000A0404"/>
    <w:rsid w:val="000A56AD"/>
    <w:rsid w:val="000D5DFB"/>
    <w:rsid w:val="00330636"/>
    <w:rsid w:val="003D052A"/>
    <w:rsid w:val="003F4AE4"/>
    <w:rsid w:val="00474B9D"/>
    <w:rsid w:val="00530F3B"/>
    <w:rsid w:val="006F496F"/>
    <w:rsid w:val="007D19EC"/>
    <w:rsid w:val="008F1F4C"/>
    <w:rsid w:val="00956368"/>
    <w:rsid w:val="009F35F0"/>
    <w:rsid w:val="00C316A7"/>
    <w:rsid w:val="00C80456"/>
    <w:rsid w:val="00D962D3"/>
    <w:rsid w:val="00E819DA"/>
    <w:rsid w:val="00F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9D"/>
    <w:rPr>
      <w:rFonts w:ascii="Verdana" w:hAnsi="Verdana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№19</vt:lpstr>
    </vt:vector>
  </TitlesOfParts>
  <Company>MoBIL GROUP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№19</dc:title>
  <dc:subject/>
  <dc:creator>Administrator</dc:creator>
  <cp:keywords/>
  <dc:description/>
  <cp:lastModifiedBy>User</cp:lastModifiedBy>
  <cp:revision>2</cp:revision>
  <dcterms:created xsi:type="dcterms:W3CDTF">2012-04-10T16:52:00Z</dcterms:created>
  <dcterms:modified xsi:type="dcterms:W3CDTF">2012-04-10T16:52:00Z</dcterms:modified>
</cp:coreProperties>
</file>